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6316" w14:textId="77777777" w:rsidR="000F78DA" w:rsidRPr="00BF0FF4" w:rsidRDefault="000F78DA" w:rsidP="00DE7558">
      <w:pPr>
        <w:pStyle w:val="NoSpacing"/>
        <w:jc w:val="center"/>
        <w:rPr>
          <w:rFonts w:ascii="Khmer OS Muol Light" w:hAnsi="Khmer OS Muol Light" w:cs="Khmer OS Muol Light"/>
          <w:color w:val="0070C0"/>
          <w:sz w:val="28"/>
          <w:szCs w:val="28"/>
        </w:rPr>
      </w:pPr>
      <w:bookmarkStart w:id="0" w:name="_GoBack"/>
      <w:bookmarkEnd w:id="0"/>
      <w:r w:rsidRPr="00BF0FF4">
        <w:rPr>
          <w:rFonts w:ascii="Khmer OS Muol Light" w:hAnsi="Khmer OS Muol Light" w:cs="Khmer OS Muol Light" w:hint="cs"/>
          <w:color w:val="0070C0"/>
          <w:sz w:val="28"/>
          <w:szCs w:val="28"/>
          <w:cs/>
        </w:rPr>
        <w:t>សាររួម</w:t>
      </w:r>
    </w:p>
    <w:p w14:paraId="49734945" w14:textId="77383040" w:rsidR="000F78DA" w:rsidRPr="00BF0FF4" w:rsidRDefault="000F78DA" w:rsidP="00BF0FF4">
      <w:pPr>
        <w:pStyle w:val="NoSpacing"/>
        <w:jc w:val="center"/>
        <w:rPr>
          <w:rFonts w:ascii="Khmer OS Bokor" w:hAnsi="Khmer OS Bokor" w:cs="Khmer OS Bokor"/>
          <w:b/>
          <w:bCs/>
          <w:color w:val="0070C0"/>
          <w:sz w:val="24"/>
          <w:szCs w:val="24"/>
        </w:rPr>
      </w:pPr>
      <w:r w:rsidRPr="00BF0FF4">
        <w:rPr>
          <w:rFonts w:ascii="Khmer OS Bokor" w:hAnsi="Khmer OS Bokor" w:cs="Khmer OS Bokor"/>
          <w:b/>
          <w:bCs/>
          <w:color w:val="0070C0"/>
          <w:sz w:val="24"/>
          <w:szCs w:val="24"/>
          <w:cs/>
        </w:rPr>
        <w:t>វេទិកា អន្តរសាសនាថ្នាក់ជាតិ</w:t>
      </w:r>
      <w:r w:rsidRPr="00BF0FF4">
        <w:rPr>
          <w:rFonts w:ascii="Khmer OS Bokor" w:hAnsi="Khmer OS Bokor" w:cs="Khmer OS Bokor"/>
          <w:b/>
          <w:bCs/>
          <w:color w:val="0070C0"/>
          <w:sz w:val="24"/>
          <w:szCs w:val="24"/>
        </w:rPr>
        <w:t xml:space="preserve"> </w:t>
      </w:r>
      <w:r w:rsidRPr="00BF0FF4">
        <w:rPr>
          <w:rFonts w:ascii="Khmer OS Bokor" w:hAnsi="Khmer OS Bokor" w:cs="Khmer OS Bokor"/>
          <w:b/>
          <w:bCs/>
          <w:color w:val="0070C0"/>
          <w:sz w:val="24"/>
          <w:szCs w:val="24"/>
          <w:cs/>
        </w:rPr>
        <w:t>លើកទី</w:t>
      </w:r>
      <w:r w:rsidR="00BF0FF4" w:rsidRPr="00BF0FF4">
        <w:rPr>
          <w:rFonts w:ascii="Khmer OS Bokor" w:hAnsi="Khmer OS Bokor" w:cs="Khmer OS Bokor"/>
          <w:b/>
          <w:bCs/>
          <w:color w:val="0070C0"/>
          <w:sz w:val="24"/>
          <w:szCs w:val="24"/>
          <w:cs/>
        </w:rPr>
        <w:t xml:space="preserve">៣ </w:t>
      </w:r>
      <w:r w:rsidRPr="00BF0FF4">
        <w:rPr>
          <w:rFonts w:ascii="Khmer OS Bokor" w:hAnsi="Khmer OS Bokor" w:cs="Khmer OS Bokor"/>
          <w:b/>
          <w:bCs/>
          <w:color w:val="0070C0"/>
          <w:sz w:val="24"/>
          <w:szCs w:val="24"/>
          <w:cs/>
        </w:rPr>
        <w:t>ដើម្បីប្រយុទ្ធប្រឆាំងអំពើជួញដូរមនុស្ស</w:t>
      </w:r>
      <w:r w:rsidR="00BF0FF4" w:rsidRPr="00BF0FF4">
        <w:rPr>
          <w:rFonts w:ascii="Khmer OS Bokor" w:hAnsi="Khmer OS Bokor" w:cs="Khmer OS Bokor"/>
          <w:b/>
          <w:bCs/>
          <w:color w:val="0070C0"/>
          <w:sz w:val="24"/>
          <w:szCs w:val="24"/>
          <w:cs/>
        </w:rPr>
        <w:t>និងទាសភាពសម័យទំនើប</w:t>
      </w:r>
    </w:p>
    <w:p w14:paraId="22A11CE7" w14:textId="1584B1F2" w:rsidR="000F78DA" w:rsidRDefault="000F78DA" w:rsidP="00BF0FF4">
      <w:pPr>
        <w:pStyle w:val="NoSpacing"/>
        <w:jc w:val="center"/>
        <w:rPr>
          <w:rFonts w:ascii="Khmer OS Muol Light" w:hAnsi="Khmer OS Muol Light" w:cs="Khmer OS Muol Light"/>
          <w:color w:val="0070C0"/>
          <w:sz w:val="20"/>
          <w:szCs w:val="20"/>
        </w:rPr>
      </w:pPr>
      <w:r w:rsidRPr="00BF0FF4">
        <w:rPr>
          <w:rFonts w:ascii="Khmer OS Bokor" w:hAnsi="Khmer OS Bokor" w:cs="Khmer OS Bokor"/>
          <w:color w:val="0070C0"/>
          <w:sz w:val="20"/>
          <w:szCs w:val="20"/>
          <w:cs/>
        </w:rPr>
        <w:t>ក្រោមអធិបតីភាពដ៍ខ្ពង់ខ្ពស់</w:t>
      </w:r>
      <w:r w:rsidRPr="00BD24EA">
        <w:rPr>
          <w:rFonts w:ascii="Khmer OS Muol Light" w:hAnsi="Khmer OS Muol Light" w:cs="Khmer OS Muol Light"/>
          <w:color w:val="0070C0"/>
          <w:sz w:val="20"/>
          <w:szCs w:val="20"/>
          <w:cs/>
        </w:rPr>
        <w:t xml:space="preserve"> សម្តេចក្រឡាហោម ស​ ខេង ឩបនាយករដ្ឋមន្រ្តី រដ្ឋមន្រ្តីក្រសួងមហាផ្ទៃ និងជាប្រធានគណៈកម្មាធិការជាតិ ប្រយុទ្ធប្រឆាំងអំពើជួញដូរមនុស្ស (គ.ជ.ប.ជ)</w:t>
      </w:r>
    </w:p>
    <w:p w14:paraId="0CD59FCF" w14:textId="12F9D4E7" w:rsidR="00FB2273" w:rsidRPr="00BF0FF4" w:rsidRDefault="000F78DA" w:rsidP="00BF0FF4">
      <w:pPr>
        <w:pStyle w:val="NoSpacing"/>
        <w:spacing w:after="240"/>
        <w:jc w:val="center"/>
        <w:rPr>
          <w:rFonts w:ascii="Khmer OS Siemreap" w:hAnsi="Khmer OS Siemreap" w:cs="Khmer OS Siemreap"/>
          <w:b/>
          <w:bCs/>
          <w:i/>
          <w:iCs/>
          <w:sz w:val="20"/>
          <w:szCs w:val="20"/>
        </w:rPr>
      </w:pPr>
      <w:r w:rsidRPr="00BF0FF4">
        <w:rPr>
          <w:rFonts w:ascii="Khmer OS Siemreap" w:hAnsi="Khmer OS Siemreap" w:cs="Khmer OS Siemreap"/>
          <w:b/>
          <w:bCs/>
          <w:i/>
          <w:iCs/>
          <w:sz w:val="20"/>
          <w:szCs w:val="20"/>
          <w:cs/>
        </w:rPr>
        <w:t>នៅមជ្ឈមណ្ឌលសន្និបាត និងពិព័រណ៍កោះពេជ្រ (អគារ</w:t>
      </w:r>
      <w:r w:rsidR="00BF0FF4" w:rsidRPr="00BF0FF4">
        <w:rPr>
          <w:rFonts w:ascii="Khmer OS Siemreap" w:hAnsi="Khmer OS Siemreap" w:cs="Khmer OS Siemreap" w:hint="cs"/>
          <w:b/>
          <w:bCs/>
          <w:i/>
          <w:iCs/>
          <w:sz w:val="20"/>
          <w:szCs w:val="20"/>
          <w:cs/>
        </w:rPr>
        <w:t xml:space="preserve"> </w:t>
      </w:r>
      <w:r w:rsidR="00BF0FF4" w:rsidRPr="00BF0FF4">
        <w:rPr>
          <w:rFonts w:ascii="Khmer OS Siemreap" w:hAnsi="Khmer OS Siemreap" w:cs="Khmer OS Siemreap"/>
          <w:b/>
          <w:bCs/>
          <w:i/>
          <w:iCs/>
          <w:sz w:val="20"/>
          <w:szCs w:val="20"/>
          <w:lang w:val="en-GB"/>
        </w:rPr>
        <w:t>K</w:t>
      </w:r>
      <w:r w:rsidRPr="00BF0FF4">
        <w:rPr>
          <w:rFonts w:ascii="Khmer OS Siemreap" w:hAnsi="Khmer OS Siemreap" w:cs="Khmer OS Siemreap"/>
          <w:b/>
          <w:bCs/>
          <w:i/>
          <w:iCs/>
          <w:sz w:val="20"/>
          <w:szCs w:val="20"/>
          <w:cs/>
        </w:rPr>
        <w:t xml:space="preserve"> និង</w:t>
      </w:r>
      <w:r w:rsidR="00BF0FF4" w:rsidRPr="00BF0FF4">
        <w:rPr>
          <w:rFonts w:ascii="Khmer OS Siemreap" w:hAnsi="Khmer OS Siemreap" w:cs="Khmer OS Siemreap"/>
          <w:b/>
          <w:bCs/>
          <w:i/>
          <w:iCs/>
          <w:sz w:val="20"/>
          <w:szCs w:val="20"/>
        </w:rPr>
        <w:t>L</w:t>
      </w:r>
      <w:r w:rsidRPr="00BF0FF4">
        <w:rPr>
          <w:rFonts w:ascii="Khmer OS Siemreap" w:hAnsi="Khmer OS Siemreap" w:cs="Khmer OS Siemreap"/>
          <w:b/>
          <w:bCs/>
          <w:i/>
          <w:iCs/>
          <w:sz w:val="20"/>
          <w:szCs w:val="20"/>
          <w:cs/>
        </w:rPr>
        <w:t>)</w:t>
      </w:r>
      <w:r w:rsidRPr="00BF0FF4">
        <w:rPr>
          <w:rFonts w:ascii="Khmer OS Siemreap" w:hAnsi="Khmer OS Siemreap" w:cs="Khmer OS Siemreap"/>
          <w:b/>
          <w:bCs/>
          <w:i/>
          <w:iCs/>
          <w:sz w:val="20"/>
          <w:szCs w:val="20"/>
        </w:rPr>
        <w:t xml:space="preserve"> </w:t>
      </w:r>
      <w:r w:rsidRPr="00BF0FF4">
        <w:rPr>
          <w:rFonts w:ascii="Khmer OS Siemreap" w:hAnsi="Khmer OS Siemreap" w:cs="Khmer OS Siemreap"/>
          <w:b/>
          <w:bCs/>
          <w:i/>
          <w:iCs/>
          <w:sz w:val="20"/>
          <w:szCs w:val="20"/>
          <w:cs/>
        </w:rPr>
        <w:t>ថ្ងៃទី</w:t>
      </w:r>
      <w:r w:rsidR="00BF0FF4" w:rsidRPr="00BF0FF4">
        <w:rPr>
          <w:rFonts w:ascii="Khmer OS Siemreap" w:hAnsi="Khmer OS Siemreap" w:cs="Khmer OS Siemreap" w:hint="cs"/>
          <w:b/>
          <w:bCs/>
          <w:i/>
          <w:iCs/>
          <w:sz w:val="20"/>
          <w:szCs w:val="20"/>
          <w:cs/>
        </w:rPr>
        <w:t>១៤</w:t>
      </w:r>
      <w:r w:rsidRPr="00BF0FF4">
        <w:rPr>
          <w:rFonts w:ascii="Khmer OS Siemreap" w:hAnsi="Khmer OS Siemreap" w:cs="Khmer OS Siemreap"/>
          <w:b/>
          <w:bCs/>
          <w:i/>
          <w:iCs/>
          <w:sz w:val="20"/>
          <w:szCs w:val="20"/>
          <w:cs/>
        </w:rPr>
        <w:t>​ ខែសីហា ឆ្នាំ២០១៨</w:t>
      </w:r>
    </w:p>
    <w:p w14:paraId="7A607621" w14:textId="77777777" w:rsidR="00D45B2D" w:rsidRDefault="00E664A4" w:rsidP="00DE755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h Content" w:hAnsi="Kh Content" w:cs="Kh Content"/>
          <w:sz w:val="24"/>
          <w:szCs w:val="24"/>
          <w:lang w:bidi="km-KH"/>
        </w:rPr>
      </w:pPr>
      <w:r w:rsidRPr="00493D1E">
        <w:rPr>
          <w:rFonts w:ascii="Kh Content" w:hAnsi="Kh Content" w:cs="Kh Content" w:hint="cs"/>
          <w:sz w:val="24"/>
          <w:szCs w:val="24"/>
          <w:cs/>
          <w:lang w:bidi="km-KH"/>
        </w:rPr>
        <w:t xml:space="preserve">អំពើជួញដូរមនុស្ស </w:t>
      </w:r>
      <w:r w:rsidR="000F78DA" w:rsidRPr="00493D1E">
        <w:rPr>
          <w:rFonts w:ascii="Kh Content" w:hAnsi="Kh Content" w:cs="Kh Content" w:hint="cs"/>
          <w:sz w:val="24"/>
          <w:szCs w:val="24"/>
          <w:cs/>
          <w:lang w:bidi="km-KH"/>
        </w:rPr>
        <w:t xml:space="preserve"> </w:t>
      </w:r>
      <w:r w:rsidRPr="00493D1E">
        <w:rPr>
          <w:rFonts w:ascii="Kh Content" w:hAnsi="Kh Content" w:cs="Kh Content" w:hint="cs"/>
          <w:sz w:val="24"/>
          <w:szCs w:val="24"/>
          <w:cs/>
          <w:lang w:bidi="km-KH"/>
        </w:rPr>
        <w:t xml:space="preserve">ការកេងប្រវ័ញ្ចកម្លាំងពលកម្ម </w:t>
      </w:r>
      <w:r w:rsidR="000F78DA" w:rsidRPr="00493D1E">
        <w:rPr>
          <w:rFonts w:ascii="Kh Content" w:hAnsi="Kh Content" w:cs="Kh Content" w:hint="cs"/>
          <w:sz w:val="24"/>
          <w:szCs w:val="24"/>
          <w:cs/>
          <w:lang w:bidi="km-KH"/>
        </w:rPr>
        <w:t xml:space="preserve"> </w:t>
      </w:r>
      <w:r w:rsidRPr="00493D1E">
        <w:rPr>
          <w:rFonts w:ascii="Kh Content" w:hAnsi="Kh Content" w:cs="Kh Content" w:hint="cs"/>
          <w:sz w:val="24"/>
          <w:szCs w:val="24"/>
          <w:cs/>
          <w:lang w:bidi="km-KH"/>
        </w:rPr>
        <w:t xml:space="preserve">ការជួញដូរផ្លូវភេទ </w:t>
      </w:r>
      <w:r w:rsidR="000F78DA" w:rsidRPr="00493D1E">
        <w:rPr>
          <w:rFonts w:ascii="Kh Content" w:hAnsi="Kh Content" w:cs="Kh Content" w:hint="cs"/>
          <w:sz w:val="24"/>
          <w:szCs w:val="24"/>
          <w:cs/>
          <w:lang w:bidi="km-KH"/>
        </w:rPr>
        <w:t xml:space="preserve"> </w:t>
      </w:r>
      <w:r w:rsidRPr="00493D1E">
        <w:rPr>
          <w:rFonts w:ascii="Kh Content" w:hAnsi="Kh Content" w:cs="Kh Content" w:hint="cs"/>
          <w:sz w:val="24"/>
          <w:szCs w:val="24"/>
          <w:cs/>
          <w:lang w:bidi="km-KH"/>
        </w:rPr>
        <w:t>ជាអំពើបាបយ៉ាងធ្ងន់ធ្ងរ ត្រូវជៀសវាង</w:t>
      </w:r>
    </w:p>
    <w:p w14:paraId="61A0B716" w14:textId="49923147" w:rsidR="00CD0CBC" w:rsidRPr="00BF0FF4" w:rsidRDefault="00CD0CBC" w:rsidP="00DE7558">
      <w:pPr>
        <w:spacing w:after="0" w:line="240" w:lineRule="auto"/>
        <w:rPr>
          <w:rFonts w:ascii="Kh Content" w:hAnsi="Kh Content" w:cs="Kh Content"/>
          <w:b/>
          <w:bCs/>
          <w:sz w:val="24"/>
          <w:szCs w:val="24"/>
          <w:lang w:bidi="km-KH"/>
        </w:rPr>
      </w:pP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Human Trafficking, Labor Exploitation</w:t>
      </w:r>
      <w:r w:rsidR="001C4F37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 xml:space="preserve"> and Sexual trafficking</w:t>
      </w: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 xml:space="preserve"> is a serious sin that must be avoided.</w:t>
      </w:r>
    </w:p>
    <w:p w14:paraId="6D9CC4CB" w14:textId="1B27DDB1" w:rsidR="00E664A4" w:rsidRPr="00BF0FF4" w:rsidRDefault="00E664A4" w:rsidP="00DE755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>យ</w:t>
      </w:r>
      <w:r w:rsidR="000F78DA" w:rsidRPr="00BF0FF4">
        <w:rPr>
          <w:rFonts w:ascii="Kh Content" w:hAnsi="Kh Content" w:cs="Kh Content" w:hint="cs"/>
          <w:sz w:val="24"/>
          <w:szCs w:val="24"/>
          <w:cs/>
          <w:lang w:bidi="km-KH"/>
        </w:rPr>
        <w:t>ើងទាំងអស់គ្នា ប្រឆាំងដាច់ខាត ចំពោះ</w:t>
      </w: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>បទឧក្រឹ</w:t>
      </w:r>
      <w:r w:rsidR="00FB2273"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ដ្ឋជួញដូរមនុស្ស </w:t>
      </w:r>
      <w:r w:rsidR="000F78DA"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</w:t>
      </w:r>
      <w:r w:rsidR="00FB2273" w:rsidRPr="00BF0FF4">
        <w:rPr>
          <w:rFonts w:ascii="Kh Content" w:hAnsi="Kh Content" w:cs="Kh Content" w:hint="cs"/>
          <w:sz w:val="24"/>
          <w:szCs w:val="24"/>
          <w:cs/>
          <w:lang w:bidi="km-KH"/>
        </w:rPr>
        <w:t>និងឧក្រឹដ្ឋកម្មដទៃទៀត</w:t>
      </w:r>
    </w:p>
    <w:p w14:paraId="6370937C" w14:textId="04F74BC5" w:rsidR="00CD0CBC" w:rsidRPr="00BF0FF4" w:rsidRDefault="00943E2E" w:rsidP="00DE7558">
      <w:pPr>
        <w:spacing w:after="0" w:line="240" w:lineRule="auto"/>
        <w:rPr>
          <w:rFonts w:ascii="Kh Content" w:hAnsi="Kh Content" w:cs="Kh Content"/>
          <w:b/>
          <w:bCs/>
          <w:sz w:val="24"/>
          <w:szCs w:val="24"/>
          <w:lang w:bidi="km-KH"/>
        </w:rPr>
      </w:pP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We are all fighting for the crime</w:t>
      </w:r>
      <w:r w:rsidR="00795AC2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 xml:space="preserve"> of </w:t>
      </w: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human trafficking and other crimes</w:t>
      </w:r>
      <w:r w:rsidR="00014934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.</w:t>
      </w:r>
    </w:p>
    <w:p w14:paraId="32369EFA" w14:textId="03945246" w:rsidR="00E664A4" w:rsidRPr="00BF0FF4" w:rsidRDefault="00E664A4" w:rsidP="00DE755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>សូមគាំទ្រ</w:t>
      </w:r>
      <w:r w:rsidR="000F78DA"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</w:t>
      </w: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គោលនយោបាយ រាជរដ្ឋាភិបាល</w:t>
      </w:r>
      <w:r w:rsidR="000F78DA"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</w:t>
      </w: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ក្នុងការលើកកម្ពស់ ជីវភាពកម្មករ​ កសិករ </w:t>
      </w:r>
      <w:r w:rsidR="000F78DA"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</w:t>
      </w: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មន្រ្តីរាជការ ដើម្បីកាត់បន្ថយចំណាកស្រុកដោយប្រថុយប្រថាន </w:t>
      </w:r>
    </w:p>
    <w:p w14:paraId="6C24FA27" w14:textId="77AE928B" w:rsidR="00DE7558" w:rsidRPr="00BF0FF4" w:rsidRDefault="001C4F37" w:rsidP="00DE7558">
      <w:pPr>
        <w:spacing w:after="0" w:line="240" w:lineRule="auto"/>
        <w:jc w:val="both"/>
        <w:rPr>
          <w:rFonts w:ascii="Kh Content" w:hAnsi="Kh Content" w:cs="Kh Content"/>
          <w:b/>
          <w:bCs/>
          <w:sz w:val="24"/>
          <w:szCs w:val="24"/>
          <w:lang w:bidi="km-KH"/>
        </w:rPr>
      </w:pP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We s</w:t>
      </w:r>
      <w:r w:rsidR="00AC3044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upport</w:t>
      </w: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 xml:space="preserve"> strongly</w:t>
      </w:r>
      <w:r w:rsidR="00AC3044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 xml:space="preserve"> </w:t>
      </w:r>
      <w:r w:rsidR="00795AC2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the G</w:t>
      </w:r>
      <w:r w:rsidR="00AC3044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overnment policy to improve the living conditions of workers, farmers and civil servants to reduce risk of migration.</w:t>
      </w:r>
    </w:p>
    <w:p w14:paraId="747DA0C7" w14:textId="0C693743" w:rsidR="00E664A4" w:rsidRPr="00BF0FF4" w:rsidRDefault="00E664A4" w:rsidP="00DE755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>យើងទាំងអស់គ្នា គ្រប់ភេទ គ្រប់វ័យ មិនមែនជាទំនិញ សម្រាប់ឲ្យជនល្មើសជួញដូរ ឬកេងប្រវ័ញ្ចឡើយ</w:t>
      </w:r>
    </w:p>
    <w:p w14:paraId="3B79CA6D" w14:textId="00AD80A0" w:rsidR="00F34670" w:rsidRPr="00BF0FF4" w:rsidRDefault="00F34670" w:rsidP="00F34670">
      <w:pPr>
        <w:spacing w:after="0" w:line="240" w:lineRule="auto"/>
        <w:jc w:val="both"/>
        <w:rPr>
          <w:rFonts w:ascii="Kh Content" w:hAnsi="Kh Content" w:cs="Kh Content"/>
          <w:b/>
          <w:bCs/>
          <w:sz w:val="24"/>
          <w:szCs w:val="24"/>
          <w:lang w:bidi="km-KH"/>
        </w:rPr>
      </w:pP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All of us, of all ages, are not goods for human traffickers or exploiters.</w:t>
      </w:r>
    </w:p>
    <w:p w14:paraId="128DE8D5" w14:textId="50E24EC2" w:rsidR="00E664A4" w:rsidRPr="00BF0FF4" w:rsidRDefault="00E664A4" w:rsidP="00DE755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>យើងខ្ញុំគាំទ្រ</w:t>
      </w:r>
      <w:r w:rsidR="00FB2273"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និងជំរុញ</w:t>
      </w: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ការផ្តន្ទាទោសជនល្មើស ដើម្បីផ្តល់យុត្តិធម៌ជូនជនរងគ្រោះ </w:t>
      </w:r>
    </w:p>
    <w:p w14:paraId="14F44EC2" w14:textId="13EC8469" w:rsidR="000404D0" w:rsidRPr="00BF0FF4" w:rsidRDefault="005255D1" w:rsidP="000404D0">
      <w:pPr>
        <w:spacing w:after="0" w:line="240" w:lineRule="auto"/>
        <w:jc w:val="both"/>
        <w:rPr>
          <w:rFonts w:ascii="Kh Content" w:hAnsi="Kh Content" w:cs="Kh Content"/>
          <w:b/>
          <w:bCs/>
          <w:sz w:val="24"/>
          <w:szCs w:val="24"/>
          <w:lang w:bidi="km-KH"/>
        </w:rPr>
      </w:pP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We support and promote prosecution of perpetrators to provide justice to victims</w:t>
      </w:r>
      <w:r w:rsidR="00014934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.</w:t>
      </w:r>
    </w:p>
    <w:p w14:paraId="6929F4A4" w14:textId="74AB74A3" w:rsidR="00E664A4" w:rsidRPr="00BF0FF4" w:rsidRDefault="00E664A4" w:rsidP="00DE755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ប្តេជ្ញាពង្រីកការយល់ដឹង អំពីផលប៉ះពាល់នៃអំពើជួញដូរមនុស្ស ទៅសហគមន៍យើង ដើម្បីបានរួចផុតពីភាពរងគ្រោះ </w:t>
      </w:r>
    </w:p>
    <w:p w14:paraId="70A67A7D" w14:textId="786AF6F5" w:rsidR="006B2653" w:rsidRPr="00BF0FF4" w:rsidRDefault="006B2653" w:rsidP="006B2653">
      <w:pPr>
        <w:spacing w:after="0" w:line="240" w:lineRule="auto"/>
        <w:jc w:val="both"/>
        <w:rPr>
          <w:rFonts w:ascii="Kh Content" w:hAnsi="Kh Content" w:cs="Kh Content"/>
          <w:b/>
          <w:bCs/>
          <w:sz w:val="24"/>
          <w:szCs w:val="24"/>
          <w:lang w:bidi="km-KH"/>
        </w:rPr>
      </w:pP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Commit to expand awareness of the impact of human trafficking to our community in order to escape the suffering.</w:t>
      </w:r>
    </w:p>
    <w:p w14:paraId="099B1970" w14:textId="588A9535" w:rsidR="000567E0" w:rsidRPr="00BF0FF4" w:rsidRDefault="000567E0" w:rsidP="00DE755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>យើងរួមគ្នាធ្វើអំពើល្អ ជួយថែទាំ</w:t>
      </w:r>
      <w:r w:rsidR="00E664A4"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និងមិនរើសអើងជនរងគ្រោះដែលមានក្នុងសហគមន៍យើង ជាពិសេស ស្រ្តី និងកុមារ</w:t>
      </w: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</w:t>
      </w:r>
    </w:p>
    <w:p w14:paraId="578AF30F" w14:textId="0D662D0C" w:rsidR="00CB4AC9" w:rsidRPr="00BF0FF4" w:rsidRDefault="00CB4AC9" w:rsidP="00CB4AC9">
      <w:pPr>
        <w:spacing w:after="0" w:line="240" w:lineRule="auto"/>
        <w:jc w:val="both"/>
        <w:rPr>
          <w:rFonts w:ascii="Kh Content" w:hAnsi="Kh Content" w:cs="Kh Content"/>
          <w:b/>
          <w:bCs/>
          <w:sz w:val="24"/>
          <w:szCs w:val="24"/>
          <w:lang w:bidi="km-KH"/>
        </w:rPr>
      </w:pP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Together we do good deeds to help</w:t>
      </w:r>
      <w:r w:rsidR="002008ED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,</w:t>
      </w: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 xml:space="preserve"> care for and not discriminate against victims in our community, especially women and children.</w:t>
      </w:r>
    </w:p>
    <w:p w14:paraId="0FE2C53A" w14:textId="77777777" w:rsidR="00CB4AC9" w:rsidRPr="00BF0FF4" w:rsidRDefault="00CB4AC9" w:rsidP="00CB4AC9">
      <w:pPr>
        <w:spacing w:after="0" w:line="240" w:lineRule="auto"/>
        <w:jc w:val="both"/>
        <w:rPr>
          <w:rFonts w:ascii="Kh Content" w:hAnsi="Kh Content" w:cs="Kh Content"/>
          <w:sz w:val="24"/>
          <w:szCs w:val="24"/>
          <w:lang w:bidi="km-KH"/>
        </w:rPr>
      </w:pPr>
    </w:p>
    <w:p w14:paraId="1E2B99B5" w14:textId="275F7286" w:rsidR="00FB2273" w:rsidRPr="00BF0FF4" w:rsidRDefault="00B5128C" w:rsidP="00DE755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មនុស្សទាំងឡាយ ទោះមានជំនឿ សាសនា និងស្ថានភាពខុសគ្នាយ៉ាងណា ក៏នៅតែជាបងប្អូនយើង ដែលត្រូវ </w:t>
      </w:r>
      <w:r w:rsidR="00D96F71"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 </w:t>
      </w: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>ផ្តល់ការយកចិត្តទុកដាក់ និងអាណិតស្រឡាញ់ដូចៗគ្នា</w:t>
      </w:r>
    </w:p>
    <w:p w14:paraId="13B93DB3" w14:textId="1FB5FB07" w:rsidR="004653DE" w:rsidRPr="00BF0FF4" w:rsidRDefault="008F62AC" w:rsidP="004653DE">
      <w:pPr>
        <w:spacing w:after="0" w:line="240" w:lineRule="auto"/>
        <w:jc w:val="both"/>
        <w:rPr>
          <w:rFonts w:ascii="Kh Content" w:hAnsi="Kh Content" w:cs="Kh Content"/>
          <w:b/>
          <w:bCs/>
          <w:sz w:val="24"/>
          <w:szCs w:val="24"/>
          <w:lang w:bidi="km-KH"/>
        </w:rPr>
      </w:pP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All people, regardless of their religious beliefs and circumstances, are still brothers, who need the same lov</w:t>
      </w:r>
      <w:r w:rsidR="008F50D9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e and</w:t>
      </w: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 xml:space="preserve"> care</w:t>
      </w:r>
      <w:r w:rsidR="008F50D9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.</w:t>
      </w:r>
    </w:p>
    <w:p w14:paraId="09B47B31" w14:textId="77777777" w:rsidR="00FB2273" w:rsidRPr="00BF0FF4" w:rsidRDefault="00FB2273" w:rsidP="00DE755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សូមគាំទ្រយ៉ាងពេញទំហឹង នូវគោលនយោបាយរាជរដ្ឋាភិបាល ក្នុងការលើកកម្ពស់ សុខុដុមនីយកម្ម​សាសនានៅកម្ពុជា </w:t>
      </w:r>
      <w:r w:rsidR="00E664A4"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  </w:t>
      </w:r>
    </w:p>
    <w:p w14:paraId="6BE6B062" w14:textId="01235C45" w:rsidR="00D96F71" w:rsidRPr="00BF0FF4" w:rsidRDefault="00896D9F" w:rsidP="00896D9F">
      <w:pPr>
        <w:spacing w:after="0" w:line="240" w:lineRule="auto"/>
        <w:jc w:val="both"/>
        <w:rPr>
          <w:rFonts w:ascii="Kh Content" w:hAnsi="Kh Content" w:cs="Kh Content"/>
          <w:b/>
          <w:bCs/>
          <w:sz w:val="24"/>
          <w:szCs w:val="24"/>
          <w:lang w:bidi="km-KH"/>
        </w:rPr>
      </w:pP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Fully support the Royal Government's policy to promote the well-being of Cambodian religion.</w:t>
      </w:r>
    </w:p>
    <w:p w14:paraId="2ACAE019" w14:textId="4403EC55" w:rsidR="000742E1" w:rsidRPr="00BF0FF4" w:rsidRDefault="000742E1" w:rsidP="00DE7558">
      <w:pPr>
        <w:pStyle w:val="ListParagraph"/>
        <w:spacing w:after="0" w:line="240" w:lineRule="auto"/>
        <w:ind w:left="426"/>
        <w:jc w:val="both"/>
        <w:rPr>
          <w:rFonts w:ascii="Kh Content" w:hAnsi="Kh Content" w:cs="Kh Content"/>
          <w:sz w:val="24"/>
          <w:szCs w:val="24"/>
          <w:lang w:bidi="km-KH"/>
        </w:rPr>
      </w:pPr>
    </w:p>
    <w:p w14:paraId="0C09988A" w14:textId="38A7C135" w:rsidR="000567E0" w:rsidRPr="00BF0FF4" w:rsidRDefault="00FB2273" w:rsidP="00BF0FF4">
      <w:pPr>
        <w:pStyle w:val="ListParagraph"/>
        <w:spacing w:after="0" w:line="240" w:lineRule="auto"/>
        <w:ind w:left="426"/>
        <w:jc w:val="both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>យើងសូមគាំទ្រ</w:t>
      </w:r>
      <w:r w:rsidR="000567E0" w:rsidRPr="00BF0FF4">
        <w:rPr>
          <w:rFonts w:ascii="Kh Content" w:hAnsi="Kh Content" w:cs="Kh Content" w:hint="cs"/>
          <w:sz w:val="24"/>
          <w:szCs w:val="24"/>
          <w:cs/>
          <w:lang w:bidi="km-KH"/>
        </w:rPr>
        <w:t>យ៉ាងម៉ឺងម៉ាត់</w:t>
      </w: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!</w:t>
      </w:r>
      <w:r w:rsidRPr="00BF0FF4">
        <w:rPr>
          <w:rFonts w:ascii="Kh Content" w:hAnsi="Kh Content" w:cs="Kh Content" w:hint="cs"/>
          <w:b/>
          <w:bCs/>
          <w:sz w:val="24"/>
          <w:szCs w:val="24"/>
          <w:cs/>
          <w:lang w:bidi="km-KH"/>
        </w:rPr>
        <w:t xml:space="preserve"> </w:t>
      </w:r>
      <w:r w:rsidR="00F21F81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We firmly support!</w:t>
      </w:r>
    </w:p>
    <w:p w14:paraId="48FB7885" w14:textId="7D97AFF7" w:rsidR="00F21F81" w:rsidRPr="00BF0FF4" w:rsidRDefault="00FB2273" w:rsidP="00BF0FF4">
      <w:pPr>
        <w:pStyle w:val="ListParagraph"/>
        <w:spacing w:after="0" w:line="240" w:lineRule="auto"/>
        <w:ind w:left="426"/>
        <w:jc w:val="both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យើងសូមប្តេជ្ញាអនុវត្ត ! </w:t>
      </w:r>
      <w:r w:rsidR="00F21F81"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We are committed to implementing!</w:t>
      </w:r>
    </w:p>
    <w:p w14:paraId="5C67BBF6" w14:textId="3F4686D3" w:rsidR="00FB2273" w:rsidRPr="00BF0FF4" w:rsidRDefault="00FB2273" w:rsidP="00DE7558">
      <w:pPr>
        <w:pStyle w:val="ListParagraph"/>
        <w:spacing w:after="0" w:line="240" w:lineRule="auto"/>
        <w:ind w:left="426"/>
        <w:jc w:val="both"/>
        <w:rPr>
          <w:rFonts w:ascii="Kh Content" w:hAnsi="Kh Content" w:cs="Kh Content"/>
          <w:sz w:val="24"/>
          <w:szCs w:val="24"/>
          <w:lang w:bidi="km-KH"/>
        </w:rPr>
      </w:pP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>យើងទាំងអស់គ្នា</w:t>
      </w:r>
      <w:r w:rsidR="00BF0FF4">
        <w:rPr>
          <w:rFonts w:ascii="Kh Content" w:hAnsi="Kh Content" w:cs="Kh Content" w:hint="cs"/>
          <w:sz w:val="24"/>
          <w:szCs w:val="24"/>
          <w:cs/>
          <w:lang w:bidi="km-KH"/>
        </w:rPr>
        <w:t xml:space="preserve"> </w:t>
      </w:r>
      <w:r w:rsidRPr="00BF0FF4">
        <w:rPr>
          <w:rFonts w:ascii="Kh Content" w:hAnsi="Kh Content" w:cs="Kh Content" w:hint="cs"/>
          <w:sz w:val="24"/>
          <w:szCs w:val="24"/>
          <w:cs/>
          <w:lang w:bidi="km-KH"/>
        </w:rPr>
        <w:t>រួមគ្នា ប្រឆាំងដាច់ខាត អំពើជួញដូរមនុស្ស!!!!</w:t>
      </w:r>
    </w:p>
    <w:p w14:paraId="12A2BABD" w14:textId="7F344949" w:rsidR="00E664A4" w:rsidRPr="00BF0FF4" w:rsidRDefault="00F21F81" w:rsidP="00F21F81">
      <w:pPr>
        <w:pStyle w:val="ListParagraph"/>
        <w:spacing w:after="0" w:line="240" w:lineRule="auto"/>
        <w:ind w:left="426"/>
        <w:jc w:val="both"/>
        <w:rPr>
          <w:rFonts w:ascii="Kh Content" w:hAnsi="Kh Content" w:cs="Kh Content"/>
          <w:b/>
          <w:bCs/>
          <w:sz w:val="24"/>
          <w:szCs w:val="24"/>
          <w:cs/>
          <w:lang w:bidi="km-KH"/>
        </w:rPr>
      </w:pPr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 xml:space="preserve">Together we are fighting for human </w:t>
      </w:r>
      <w:proofErr w:type="gramStart"/>
      <w:r w:rsidRPr="00BF0FF4">
        <w:rPr>
          <w:rFonts w:ascii="Kh Content" w:hAnsi="Kh Content" w:cs="Kh Content"/>
          <w:b/>
          <w:bCs/>
          <w:sz w:val="24"/>
          <w:szCs w:val="24"/>
          <w:lang w:bidi="km-KH"/>
        </w:rPr>
        <w:t>trafficking !!!!</w:t>
      </w:r>
      <w:proofErr w:type="gramEnd"/>
    </w:p>
    <w:sectPr w:rsidR="00E664A4" w:rsidRPr="00BF0FF4" w:rsidSect="004C7ACF">
      <w:pgSz w:w="11907" w:h="16840" w:code="9"/>
      <w:pgMar w:top="1134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48DDC" w14:textId="77777777" w:rsidR="00F12DCD" w:rsidRDefault="00F12DCD" w:rsidP="004C7ACF">
      <w:pPr>
        <w:spacing w:after="0" w:line="240" w:lineRule="auto"/>
      </w:pPr>
      <w:r>
        <w:separator/>
      </w:r>
    </w:p>
  </w:endnote>
  <w:endnote w:type="continuationSeparator" w:id="0">
    <w:p w14:paraId="249C007D" w14:textId="77777777" w:rsidR="00F12DCD" w:rsidRDefault="00F12DCD" w:rsidP="004C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Content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DCEE" w14:textId="77777777" w:rsidR="00F12DCD" w:rsidRDefault="00F12DCD" w:rsidP="004C7ACF">
      <w:pPr>
        <w:spacing w:after="0" w:line="240" w:lineRule="auto"/>
      </w:pPr>
      <w:r>
        <w:separator/>
      </w:r>
    </w:p>
  </w:footnote>
  <w:footnote w:type="continuationSeparator" w:id="0">
    <w:p w14:paraId="5BB1D1A6" w14:textId="77777777" w:rsidR="00F12DCD" w:rsidRDefault="00F12DCD" w:rsidP="004C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2F0"/>
    <w:multiLevelType w:val="hybridMultilevel"/>
    <w:tmpl w:val="60B0A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23AF4"/>
    <w:multiLevelType w:val="hybridMultilevel"/>
    <w:tmpl w:val="CF34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055"/>
    <w:multiLevelType w:val="hybridMultilevel"/>
    <w:tmpl w:val="9752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A4"/>
    <w:rsid w:val="00014934"/>
    <w:rsid w:val="000404D0"/>
    <w:rsid w:val="000567E0"/>
    <w:rsid w:val="000742E1"/>
    <w:rsid w:val="000926EE"/>
    <w:rsid w:val="000A058A"/>
    <w:rsid w:val="000F78DA"/>
    <w:rsid w:val="00127BA1"/>
    <w:rsid w:val="001C4F37"/>
    <w:rsid w:val="002008ED"/>
    <w:rsid w:val="00200D8B"/>
    <w:rsid w:val="003B0BA7"/>
    <w:rsid w:val="003E1220"/>
    <w:rsid w:val="004653DE"/>
    <w:rsid w:val="00493D1E"/>
    <w:rsid w:val="004B4655"/>
    <w:rsid w:val="004C7ACF"/>
    <w:rsid w:val="005255D1"/>
    <w:rsid w:val="005D2918"/>
    <w:rsid w:val="0066256A"/>
    <w:rsid w:val="006B2653"/>
    <w:rsid w:val="00795AC2"/>
    <w:rsid w:val="00877E4D"/>
    <w:rsid w:val="00896D9F"/>
    <w:rsid w:val="008F50D9"/>
    <w:rsid w:val="008F62AC"/>
    <w:rsid w:val="00943E2E"/>
    <w:rsid w:val="00975E08"/>
    <w:rsid w:val="009A0C18"/>
    <w:rsid w:val="009E464B"/>
    <w:rsid w:val="00AC3044"/>
    <w:rsid w:val="00B5128C"/>
    <w:rsid w:val="00B65EEE"/>
    <w:rsid w:val="00B8171A"/>
    <w:rsid w:val="00BF0FF4"/>
    <w:rsid w:val="00C41685"/>
    <w:rsid w:val="00C57BEB"/>
    <w:rsid w:val="00CB4AC9"/>
    <w:rsid w:val="00CD0CBC"/>
    <w:rsid w:val="00D30D89"/>
    <w:rsid w:val="00D45B2D"/>
    <w:rsid w:val="00D96F71"/>
    <w:rsid w:val="00DE04DB"/>
    <w:rsid w:val="00DE5E89"/>
    <w:rsid w:val="00DE7558"/>
    <w:rsid w:val="00E664A4"/>
    <w:rsid w:val="00F12DCD"/>
    <w:rsid w:val="00F13D67"/>
    <w:rsid w:val="00F21F81"/>
    <w:rsid w:val="00F34670"/>
    <w:rsid w:val="00F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A7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8DA"/>
    <w:pPr>
      <w:spacing w:after="0" w:line="240" w:lineRule="auto"/>
    </w:pPr>
    <w:rPr>
      <w:szCs w:val="36"/>
      <w:lang w:bidi="km-KH"/>
    </w:rPr>
  </w:style>
  <w:style w:type="paragraph" w:styleId="ListParagraph">
    <w:name w:val="List Paragraph"/>
    <w:basedOn w:val="Normal"/>
    <w:uiPriority w:val="34"/>
    <w:qFormat/>
    <w:rsid w:val="000F7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CF"/>
  </w:style>
  <w:style w:type="paragraph" w:styleId="Footer">
    <w:name w:val="footer"/>
    <w:basedOn w:val="Normal"/>
    <w:link w:val="FooterChar"/>
    <w:uiPriority w:val="99"/>
    <w:unhideWhenUsed/>
    <w:rsid w:val="004C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8DA"/>
    <w:pPr>
      <w:spacing w:after="0" w:line="240" w:lineRule="auto"/>
    </w:pPr>
    <w:rPr>
      <w:szCs w:val="36"/>
      <w:lang w:bidi="km-KH"/>
    </w:rPr>
  </w:style>
  <w:style w:type="paragraph" w:styleId="ListParagraph">
    <w:name w:val="List Paragraph"/>
    <w:basedOn w:val="Normal"/>
    <w:uiPriority w:val="34"/>
    <w:qFormat/>
    <w:rsid w:val="000F7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CF"/>
  </w:style>
  <w:style w:type="paragraph" w:styleId="Footer">
    <w:name w:val="footer"/>
    <w:basedOn w:val="Normal"/>
    <w:link w:val="FooterChar"/>
    <w:uiPriority w:val="99"/>
    <w:unhideWhenUsed/>
    <w:rsid w:val="004C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 Bun Eng</dc:creator>
  <cp:lastModifiedBy>User</cp:lastModifiedBy>
  <cp:revision>2</cp:revision>
  <cp:lastPrinted>2018-08-17T07:10:00Z</cp:lastPrinted>
  <dcterms:created xsi:type="dcterms:W3CDTF">2019-08-12T04:53:00Z</dcterms:created>
  <dcterms:modified xsi:type="dcterms:W3CDTF">2019-08-12T04:53:00Z</dcterms:modified>
</cp:coreProperties>
</file>