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C927AF" w14:textId="7235CB2E" w:rsidR="00532B4C" w:rsidRDefault="00532B4C" w:rsidP="00B24FCA">
      <w:pPr>
        <w:jc w:val="center"/>
      </w:pPr>
      <w:r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A2A4" wp14:editId="218FCDF1">
                <wp:simplePos x="0" y="0"/>
                <wp:positionH relativeFrom="column">
                  <wp:posOffset>2038957</wp:posOffset>
                </wp:positionH>
                <wp:positionV relativeFrom="paragraph">
                  <wp:posOffset>500380</wp:posOffset>
                </wp:positionV>
                <wp:extent cx="4750905" cy="771277"/>
                <wp:effectExtent l="0" t="0" r="1206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05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08573" w14:textId="72DA5E4A" w:rsidR="00532B4C" w:rsidRPr="00C61B28" w:rsidRDefault="00C61B28" w:rsidP="00C61B28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(</w:t>
                            </w:r>
                            <w:r w:rsidRPr="00C61B28">
                              <w:rPr>
                                <w:rFonts w:hint="cs"/>
                                <w:szCs w:val="22"/>
                                <w:cs/>
                              </w:rPr>
                              <w:t>ចាប់ពីថ្នាក់រដ្ឋលេខាធិការឡើង និងមេនិកាយសាសនា ទាំងបួន សរុបចំនួន​ ៦៤អង្គនាក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់)</w:t>
                            </w:r>
                            <w:r>
                              <w:rPr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="00532B4C">
                              <w:rPr>
                                <w:rFonts w:hint="cs"/>
                                <w:cs/>
                              </w:rPr>
                              <w:t>គណៈអធិបតី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0A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5pt;margin-top:39.4pt;width:374.1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OsTQIAAKEEAAAOAAAAZHJzL2Uyb0RvYy54bWysVFFv2jAQfp+0/2D5fSRk0LQRoWJUTJNQ&#10;WwmmPhvHIdEcn2cbEvbrd3YCpd2epr2Y892Xz3ff3TG77xpJjsLYGlROx6OYEqE4FLXa5/T7dvXp&#10;lhLrmCqYBCVyehKW3s8/fpi1OhMJVCALYQiSKJu1OqeVczqLIssr0TA7Ai0UBkswDXN4NfuoMKxF&#10;9kZGSRzfRC2YQhvgwlr0PvRBOg/8ZSm4eypLKxyROcXcXDhNOHf+jOYzlu0N01XNhzTYP2TRsFrh&#10;oxeqB+YYOZj6D6qm5gYslG7EoYmgLGsuQg1YzTh+V82mYlqEWlAcqy8y2f9Hyx+Pz4bURU4TShRr&#10;sEVb0TnyBTqSeHVabTMEbTTCXIdu7PLZb9Hpi+5K0/hfLIdgHHU+XbT1ZBydk3Qa38VTSjjG0nSc&#10;pKmniV6/1sa6rwIa4o2cGuxdkJQd19b10DPEP2ZB1sWqljJc/LyIpTTkyLDT0oUckfwNSirS5vTm&#10;8zQOxG9invry/U4y/mNI7wqFfFJhzl6TvnZvuW7XDULtoDihTgb6ObOar2rkXTPrnpnBwUJpcFnc&#10;Ex6lBEwGBouSCsyvv/k9HvuNUUpaHNSc2p8HZgQl8pvCSbgbTyZ+ssNlMk0TvJjryO46og7NElCh&#10;Ma6l5sH0eCfPZmmgecGdWvhXMcQUx7dz6s7m0vXrgzvJxWIRQDjLmrm12mjuqX1HvJ7b7oUZPfTT&#10;4SQ8wnmkWfaurT3Wf6lgcXBQ1qHnXuBe1UF33IMwNcPO+kW7vgfU6z/L/DcAAAD//wMAUEsDBBQA&#10;BgAIAAAAIQBZBlVF3QAAAAsBAAAPAAAAZHJzL2Rvd25yZXYueG1sTI/BTsMwEETvSPyDtZW4USeN&#10;VNIQpwJUuHCiIM7b2LWtxuvIdtPw97gnOK72aeZNu53dwCYVovUkoFwWwBT1XlrSAr4+X+9rYDEh&#10;SRw8KQE/KsK2u71psZH+Qh9q2ifNcgjFBgWYlMaG89gb5TAu/ago/44+OEz5DJrLgJcc7ga+Koo1&#10;d2gpNxgc1YtR/Wl/dgJ2z3qj+xqD2dXS2mn+Pr7rNyHuFvPTI7Ck5vQHw1U/q0OXnQ7+TDKyQUC1&#10;KsuMCnio84QrUKw3FbCDgFxcAe9a/n9D9wsAAP//AwBQSwECLQAUAAYACAAAACEAtoM4kv4AAADh&#10;AQAAEwAAAAAAAAAAAAAAAAAAAAAAW0NvbnRlbnRfVHlwZXNdLnhtbFBLAQItABQABgAIAAAAIQA4&#10;/SH/1gAAAJQBAAALAAAAAAAAAAAAAAAAAC8BAABfcmVscy8ucmVsc1BLAQItABQABgAIAAAAIQD9&#10;6COsTQIAAKEEAAAOAAAAAAAAAAAAAAAAAC4CAABkcnMvZTJvRG9jLnhtbFBLAQItABQABgAIAAAA&#10;IQBZBlVF3QAAAAsBAAAPAAAAAAAAAAAAAAAAAKcEAABkcnMvZG93bnJldi54bWxQSwUGAAAAAAQA&#10;BADzAAAAsQUAAAAA&#10;" fillcolor="white [3201]" strokeweight=".5pt">
                <v:textbox>
                  <w:txbxContent>
                    <w:p w14:paraId="15308573" w14:textId="72DA5E4A" w:rsidR="00532B4C" w:rsidRPr="00C61B28" w:rsidRDefault="00C61B28" w:rsidP="00C61B28">
                      <w:pPr>
                        <w:rPr>
                          <w:rFonts w:hint="cs"/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(</w:t>
                      </w:r>
                      <w:r w:rsidRPr="00C61B28">
                        <w:rPr>
                          <w:rFonts w:hint="cs"/>
                          <w:szCs w:val="22"/>
                          <w:cs/>
                        </w:rPr>
                        <w:t>ចាប់ពីថ្នាក់រដ្ឋលេខាធិការឡើង និងមេនិកាយសាសនា ទាំងបួន សរុបចំនួន​ ៦៤អង្គនាក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់)</w:t>
                      </w:r>
                      <w:r>
                        <w:rPr>
                          <w:szCs w:val="22"/>
                          <w:cs/>
                        </w:rPr>
                        <w:tab/>
                      </w:r>
                      <w:r>
                        <w:rPr>
                          <w:szCs w:val="22"/>
                          <w:cs/>
                        </w:rPr>
                        <w:tab/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</w:t>
                      </w:r>
                      <w:r w:rsidR="00532B4C">
                        <w:rPr>
                          <w:rFonts w:hint="cs"/>
                          <w:cs/>
                        </w:rPr>
                        <w:t>គណៈអធិបតី</w:t>
                      </w:r>
                    </w:p>
                  </w:txbxContent>
                </v:textbox>
              </v:shape>
            </w:pict>
          </mc:Fallback>
        </mc:AlternateContent>
      </w:r>
      <w:r w:rsidR="001F54B5">
        <w:rPr>
          <w:rFonts w:hint="cs"/>
          <w:cs/>
        </w:rPr>
        <w:t>ប្លង់ផែនដែលត្រូវអង្គុយក្នុងសាលប្រារព្វពិធី</w:t>
      </w:r>
    </w:p>
    <w:p w14:paraId="7873BED5" w14:textId="2A547299" w:rsidR="00532B4C" w:rsidRDefault="00532B4C"/>
    <w:p w14:paraId="04BD16FA" w14:textId="65271B8E" w:rsidR="00532B4C" w:rsidRDefault="00532B4C"/>
    <w:p w14:paraId="28591345" w14:textId="77777777" w:rsidR="00532B4C" w:rsidRDefault="00532B4C"/>
    <w:p w14:paraId="5B77FC31" w14:textId="77777777" w:rsidR="00AA68A2" w:rsidRDefault="00AA68A2"/>
    <w:p w14:paraId="35AA6622" w14:textId="7133635E" w:rsidR="00333B7B" w:rsidRPr="00AA68A2" w:rsidRDefault="00532B4C">
      <w:pPr>
        <w:rPr>
          <w:sz w:val="28"/>
          <w:szCs w:val="28"/>
        </w:rPr>
      </w:pPr>
      <w:r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DF9B8" wp14:editId="12ED07E4">
                <wp:simplePos x="0" y="0"/>
                <wp:positionH relativeFrom="column">
                  <wp:posOffset>15903</wp:posOffset>
                </wp:positionH>
                <wp:positionV relativeFrom="paragraph">
                  <wp:posOffset>26118</wp:posOffset>
                </wp:positionV>
                <wp:extent cx="552615" cy="75537"/>
                <wp:effectExtent l="0" t="19050" r="38100" b="3937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" cy="755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A68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.25pt;margin-top:2.05pt;width:43.5pt;height: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5cdQIAAEAFAAAOAAAAZHJzL2Uyb0RvYy54bWysVFFP2zAQfp+0/2D5faTtCGwRKapATJMQ&#10;Q8DEs3HsxpLj885u0+7X7+ykAQHaw7Q+uLbv7ru7L9/57HzXWbZVGAy4ms+PZpwpJ6Exbl3znw9X&#10;n75wFqJwjbDgVM33KvDz5ccPZ72v1AJasI1CRiAuVL2veRujr4oiyFZ1IhyBV46MGrATkY64LhoU&#10;PaF3tljMZidFD9h4BKlCoNvLwciXGV9rJeMPrYOKzNacaot5xbw+pbVYnolqjcK3Ro5liH+oohPG&#10;UdIJ6lJEwTZo3kB1RiIE0PFIQleA1kaq3AN1M5+96ua+FV7lXoic4Ceawv+DlTfbW2SmoW/HmRMd&#10;faIVIvQVuzPrNrJ5Yqj3oSLHe3+L4ynQNrW709ilf2qE7TKr+4lVtYtM0mVZLk7mJWeSTKdl+fk0&#10;QRbPsR5D/KagY2lTc0x5cw2ZULG9DnEIODhSdKpoqCHv4t6qVIZ1d0pTN5R1kaOzjtSFRbYVpAAh&#10;pXJxPpha0ajhupzRb6xqisg1ZsCErI21E/YIkDT6FnuodfRPoSrLcAqe/a2wIXiKyJnBxSm4Mw7w&#10;PQBLXY2ZB/8DSQM1iaUnaPb0rRGGIQheXhli/FqEeCuQVE/zQZMcf9CiLfQ1h3HHWQv4+7375E9i&#10;JCtnPU1RzcOvjUDFmf3uSKZf58fHaezy4bg8XdABX1qeXlrcprsA+kwkRaoub5N/tIetRugeaeBX&#10;KSuZhJOUu+Yy4uFwEYfppidDqtUqu9GoeRGv3b2XCTyxmrT0sHsU6EfZRZLrDRwmTlSvdDf4pkgH&#10;q00EbbIon3kd+aYxzcIZn5T0Drw8Z6/nh2/5BwAA//8DAFBLAwQUAAYACAAAACEAfTLhk9kAAAAF&#10;AQAADwAAAGRycy9kb3ducmV2LnhtbEyOQUvDQBCF74L/YRnBm9202trGbIoUpDfBWDxvs2MSkp0N&#10;mU2a/nvHkx4f7+O9L9vPvlMTDtwEMrBcJKCQyuAaqgycPt8etqA4WnK2C4QGrsiwz29vMpu6cKEP&#10;nIpYKRkhTq2BOsY+1ZrLGr3lReiRpPsOg7dR4lBpN9iLjPtOr5Jko71tSB5q2+OhxrItRm/g8Wt8&#10;Lk888a49FHg9rt+PrR6Nub+bX19ARZzjHwy/+qIOuTidw0iOVWdgtRbQwNMSlLTbncSzUJsEdJ7p&#10;//b5DwAAAP//AwBQSwECLQAUAAYACAAAACEAtoM4kv4AAADhAQAAEwAAAAAAAAAAAAAAAAAAAAAA&#10;W0NvbnRlbnRfVHlwZXNdLnhtbFBLAQItABQABgAIAAAAIQA4/SH/1gAAAJQBAAALAAAAAAAAAAAA&#10;AAAAAC8BAABfcmVscy8ucmVsc1BLAQItABQABgAIAAAAIQBF8m5cdQIAAEAFAAAOAAAAAAAAAAAA&#10;AAAAAC4CAABkcnMvZTJvRG9jLnhtbFBLAQItABQABgAIAAAAIQB9MuGT2QAAAAUBAAAPAAAAAAAA&#10;AAAAAAAAAM8EAABkcnMvZG93bnJldi54bWxQSwUGAAAAAAQABADzAAAA1QUAAAAA&#10;" adj="20124" fillcolor="#4472c4 [3204]" strokecolor="#1f3763 [1604]" strokeweight="1pt"/>
            </w:pict>
          </mc:Fallback>
        </mc:AlternateContent>
      </w:r>
      <w:r w:rsidR="00AA68A2">
        <w:rPr>
          <w:cs/>
        </w:rPr>
        <w:tab/>
      </w:r>
      <w:r w:rsidR="00AA68A2">
        <w:rPr>
          <w:cs/>
        </w:rPr>
        <w:tab/>
      </w:r>
      <w:r w:rsidR="00AA68A2" w:rsidRPr="00AA68A2">
        <w:rPr>
          <w:rFonts w:hint="cs"/>
          <w:sz w:val="28"/>
          <w:szCs w:val="28"/>
          <w:cs/>
        </w:rPr>
        <w:t>ច្រកចូល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579"/>
        <w:gridCol w:w="1525"/>
        <w:gridCol w:w="1150"/>
        <w:gridCol w:w="1417"/>
        <w:gridCol w:w="1276"/>
        <w:gridCol w:w="1682"/>
        <w:gridCol w:w="1417"/>
        <w:gridCol w:w="1422"/>
        <w:gridCol w:w="1210"/>
      </w:tblGrid>
      <w:tr w:rsidR="001F54B5" w14:paraId="29A985D9" w14:textId="77777777" w:rsidTr="0070079B">
        <w:tc>
          <w:tcPr>
            <w:tcW w:w="1270" w:type="dxa"/>
          </w:tcPr>
          <w:p w14:paraId="5095266A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១. កាយរឹទ្ធ</w:t>
            </w:r>
          </w:p>
          <w:p w14:paraId="04EF8C4D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74E606A3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3799A2E9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១៥០</w:t>
            </w:r>
          </w:p>
        </w:tc>
        <w:tc>
          <w:tcPr>
            <w:tcW w:w="1579" w:type="dxa"/>
          </w:tcPr>
          <w:p w14:paraId="1C0B9CB0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២. កាកបាទក្រហម</w:t>
            </w:r>
          </w:p>
          <w:p w14:paraId="0486CFD4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42DF9ADC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1744AF29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១៥០</w:t>
            </w:r>
          </w:p>
        </w:tc>
        <w:tc>
          <w:tcPr>
            <w:tcW w:w="1525" w:type="dxa"/>
          </w:tcPr>
          <w:p w14:paraId="41006514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៣. មន្រ្តីរាជការ</w:t>
            </w:r>
          </w:p>
          <w:p w14:paraId="4D543B6C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33788543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319D2BD0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១០០</w:t>
            </w:r>
          </w:p>
        </w:tc>
        <w:tc>
          <w:tcPr>
            <w:tcW w:w="1150" w:type="dxa"/>
          </w:tcPr>
          <w:p w14:paraId="75A6A78C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៤. ដូនជី តាជី</w:t>
            </w:r>
          </w:p>
          <w:p w14:paraId="15768FA9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00720C28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32491221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២៥០</w:t>
            </w:r>
          </w:p>
        </w:tc>
        <w:tc>
          <w:tcPr>
            <w:tcW w:w="1417" w:type="dxa"/>
          </w:tcPr>
          <w:p w14:paraId="6F26D1EE" w14:textId="5D3493A4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៥. ព្</w:t>
            </w:r>
            <w:r>
              <w:rPr>
                <w:rFonts w:hint="cs"/>
                <w:sz w:val="24"/>
                <w:szCs w:val="24"/>
                <w:highlight w:val="yellow"/>
                <w:cs/>
              </w:rPr>
              <w:t>រះ</w:t>
            </w: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សង្ឃ</w:t>
            </w:r>
          </w:p>
          <w:p w14:paraId="3F5088E7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0FA0E00F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29C066A2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២០០</w:t>
            </w:r>
          </w:p>
        </w:tc>
        <w:tc>
          <w:tcPr>
            <w:tcW w:w="1276" w:type="dxa"/>
          </w:tcPr>
          <w:p w14:paraId="65386B33" w14:textId="2B119958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៦. កាតូលិក</w:t>
            </w:r>
          </w:p>
          <w:p w14:paraId="4075678F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73129F3B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2C7382CF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២០០</w:t>
            </w:r>
          </w:p>
        </w:tc>
        <w:tc>
          <w:tcPr>
            <w:tcW w:w="1682" w:type="dxa"/>
          </w:tcPr>
          <w:p w14:paraId="28EBA47F" w14:textId="17298BA4" w:rsid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៧. គ្រឹស្ត</w:t>
            </w:r>
            <w:r>
              <w:rPr>
                <w:rFonts w:hint="cs"/>
                <w:sz w:val="24"/>
                <w:szCs w:val="24"/>
                <w:highlight w:val="yellow"/>
                <w:cs/>
              </w:rPr>
              <w:t>​​</w:t>
            </w: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បរិ​</w:t>
            </w:r>
            <w:r>
              <w:rPr>
                <w:rFonts w:hint="cs"/>
                <w:sz w:val="24"/>
                <w:szCs w:val="24"/>
                <w:highlight w:val="yellow"/>
                <w:cs/>
              </w:rPr>
              <w:t xml:space="preserve">​ </w:t>
            </w:r>
            <w:r w:rsidRPr="001F54B5">
              <w:rPr>
                <w:rFonts w:hint="cs"/>
                <w:spacing w:val="-20"/>
                <w:sz w:val="24"/>
                <w:szCs w:val="24"/>
                <w:highlight w:val="yellow"/>
                <w:cs/>
              </w:rPr>
              <w:t>ស័ទបំណង</w:t>
            </w: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ល្អ</w:t>
            </w:r>
          </w:p>
          <w:p w14:paraId="618F0661" w14:textId="2FDED57E" w:rsid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12B0FE1F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73126231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២០០</w:t>
            </w:r>
          </w:p>
        </w:tc>
        <w:tc>
          <w:tcPr>
            <w:tcW w:w="1417" w:type="dxa"/>
          </w:tcPr>
          <w:p w14:paraId="234DEBA3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៨. ឥស្លាម</w:t>
            </w:r>
          </w:p>
          <w:p w14:paraId="7B2C264B" w14:textId="2543FD3D" w:rsid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514D698F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67C60766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</w:p>
          <w:p w14:paraId="3316D382" w14:textId="77777777" w:rsidR="001F54B5" w:rsidRPr="001F54B5" w:rsidRDefault="001F54B5" w:rsidP="0070079B">
            <w:pPr>
              <w:rPr>
                <w:sz w:val="24"/>
                <w:szCs w:val="24"/>
                <w:highlight w:val="yellow"/>
              </w:rPr>
            </w:pPr>
            <w:r w:rsidRPr="001F54B5">
              <w:rPr>
                <w:rFonts w:hint="cs"/>
                <w:sz w:val="24"/>
                <w:szCs w:val="24"/>
                <w:highlight w:val="yellow"/>
                <w:cs/>
              </w:rPr>
              <w:t>២០០</w:t>
            </w:r>
          </w:p>
        </w:tc>
        <w:tc>
          <w:tcPr>
            <w:tcW w:w="1422" w:type="dxa"/>
          </w:tcPr>
          <w:p w14:paraId="0DBCFAF2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 xml:space="preserve">៩. </w:t>
            </w:r>
            <w:r w:rsidRPr="001F54B5">
              <w:rPr>
                <w:sz w:val="24"/>
                <w:szCs w:val="24"/>
              </w:rPr>
              <w:t>NGOs</w:t>
            </w:r>
          </w:p>
          <w:p w14:paraId="25F3CBCA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14DDCEDD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1C55BCE5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203C510B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១៥០</w:t>
            </w:r>
          </w:p>
        </w:tc>
        <w:tc>
          <w:tcPr>
            <w:tcW w:w="1210" w:type="dxa"/>
          </w:tcPr>
          <w:p w14:paraId="44FDE125" w14:textId="46F4A2C3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១០.សស​យក</w:t>
            </w:r>
          </w:p>
          <w:p w14:paraId="5AB33396" w14:textId="77777777" w:rsidR="001F54B5" w:rsidRPr="001F54B5" w:rsidRDefault="001F54B5" w:rsidP="0070079B">
            <w:pPr>
              <w:rPr>
                <w:sz w:val="24"/>
                <w:szCs w:val="24"/>
              </w:rPr>
            </w:pPr>
          </w:p>
          <w:p w14:paraId="27CEF7F5" w14:textId="77777777" w:rsidR="001F54B5" w:rsidRPr="001F54B5" w:rsidRDefault="001F54B5" w:rsidP="0070079B">
            <w:pPr>
              <w:rPr>
                <w:sz w:val="24"/>
                <w:szCs w:val="24"/>
              </w:rPr>
            </w:pPr>
            <w:r w:rsidRPr="001F54B5">
              <w:rPr>
                <w:rFonts w:hint="cs"/>
                <w:sz w:val="24"/>
                <w:szCs w:val="24"/>
                <w:cs/>
              </w:rPr>
              <w:t>១៥០</w:t>
            </w:r>
          </w:p>
          <w:p w14:paraId="4A0B2C26" w14:textId="77777777" w:rsidR="001F54B5" w:rsidRPr="001F54B5" w:rsidRDefault="001F54B5" w:rsidP="0070079B">
            <w:pPr>
              <w:rPr>
                <w:sz w:val="24"/>
                <w:szCs w:val="24"/>
                <w:cs/>
              </w:rPr>
            </w:pPr>
          </w:p>
        </w:tc>
      </w:tr>
    </w:tbl>
    <w:p w14:paraId="66DD3DB5" w14:textId="77777777" w:rsidR="001F54B5" w:rsidRDefault="001F54B5"/>
    <w:sectPr w:rsidR="001F54B5" w:rsidSect="00333B7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B"/>
    <w:rsid w:val="0009113E"/>
    <w:rsid w:val="000E1BBE"/>
    <w:rsid w:val="001F54B5"/>
    <w:rsid w:val="00333B7B"/>
    <w:rsid w:val="00532B4C"/>
    <w:rsid w:val="00AA68A2"/>
    <w:rsid w:val="00B24FCA"/>
    <w:rsid w:val="00C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0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2019-08-12T04:47:00Z</dcterms:created>
  <dcterms:modified xsi:type="dcterms:W3CDTF">2019-08-12T04:47:00Z</dcterms:modified>
</cp:coreProperties>
</file>