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0F28EF1A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256D80">
        <w:rPr>
          <w:rFonts w:ascii="Khmer OS Muol" w:hAnsi="Khmer OS Muol" w:cs="Khmer OS Muol" w:hint="cs"/>
          <w:sz w:val="24"/>
          <w:szCs w:val="24"/>
          <w:cs/>
          <w:lang w:val="ca-ES"/>
        </w:rPr>
        <w:t>មិថុនា</w:t>
      </w:r>
    </w:p>
    <w:p w14:paraId="655EF7BD" w14:textId="6764345F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256D80">
        <w:rPr>
          <w:rFonts w:ascii="Khmer OS Siemreap" w:hAnsi="Khmer OS Siemreap" w:cs="Khmer OS Siemreap" w:hint="cs"/>
          <w:sz w:val="24"/>
          <w:szCs w:val="24"/>
          <w:cs/>
        </w:rPr>
        <w:t>៣០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256D80">
        <w:rPr>
          <w:rFonts w:ascii="Khmer OS Siemreap" w:hAnsi="Khmer OS Siemreap" w:cs="Khmer OS Siemreap" w:hint="cs"/>
          <w:sz w:val="24"/>
          <w:szCs w:val="24"/>
          <w:cs/>
        </w:rPr>
        <w:t>មិថុនា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1F763B">
        <w:rPr>
          <w:rFonts w:ascii="Khmer OS Siemreap" w:hAnsi="Khmer OS Siemreap" w:cs="Khmer OS Siemreap" w:hint="cs"/>
          <w:sz w:val="24"/>
          <w:szCs w:val="24"/>
          <w:cs/>
        </w:rPr>
        <w:t>២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6F03AC52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FA0148"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="001F763B"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="00D30DD4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</w:t>
      </w:r>
      <w:r w:rsidR="00D30DD4">
        <w:rPr>
          <w:rFonts w:ascii="Khmer OS Siemreap" w:hAnsi="Khmer OS Siemreap" w:cs="Khmer OS Siemreap" w:hint="cs"/>
          <w:sz w:val="24"/>
          <w:szCs w:val="24"/>
          <w:cs/>
          <w:lang w:val="ca-ES"/>
        </w:rPr>
        <w:t>០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7776551A" w14:textId="77777777" w:rsidR="001F763B" w:rsidRPr="001F763B" w:rsidRDefault="001F763B" w:rsidP="001F763B">
      <w:pPr>
        <w:pStyle w:val="ListParagraph"/>
        <w:numPr>
          <w:ilvl w:val="0"/>
          <w:numId w:val="21"/>
        </w:numPr>
        <w:jc w:val="both"/>
        <w:rPr>
          <w:rFonts w:ascii="Khmer OS Siemreap" w:hAnsi="Khmer OS Siemreap" w:cs="Khmer OS Siemreap"/>
          <w:color w:val="FF0000"/>
          <w:sz w:val="24"/>
          <w:szCs w:val="24"/>
        </w:rPr>
      </w:pP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ថ្ងៃទី៩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មិថុនា 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 បានចូលរួមកិ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ច្ចប្រជុំបច្ចេកទ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េ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ស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ដើម្បីបន្តពិនិត្យខ្លឹមសារ ស្តង់ដារនីតិវិធីប្រតិបត្តិសម្រាប់កិច្ចសហប្រតិបត្តិការក្នុងការអនុវត្តច្បាប់</w:t>
      </w:r>
      <w:r w:rsidRPr="001F763B">
        <w:rPr>
          <w:rFonts w:ascii="Khmer OS Siemreap" w:hAnsi="Khmer OS Siemreap" w:cs="Khmer OS Siemreap"/>
          <w:sz w:val="24"/>
          <w:szCs w:val="24"/>
        </w:rPr>
        <w:t xml:space="preserve"> (SOP)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រវាងកម្ពុជា</w:t>
      </w:r>
      <w:r w:rsidRPr="001F763B">
        <w:rPr>
          <w:rFonts w:ascii="Khmer OS Siemreap" w:hAnsi="Khmer OS Siemreap" w:cs="Khmer OS Siemreap"/>
          <w:sz w:val="24"/>
          <w:szCs w:val="24"/>
        </w:rPr>
        <w:t>-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ថៃ</w:t>
      </w:r>
      <w:r w:rsidRPr="001F763B">
        <w:rPr>
          <w:rFonts w:ascii="Khmer OS Siemreap" w:hAnsi="Khmer OS Siemreap" w:cs="Khmer OS Siemreap"/>
          <w:sz w:val="24"/>
          <w:szCs w:val="24"/>
        </w:rPr>
        <w:t xml:space="preserve">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នៅភោជនីយដ្ឋានទន្លេបាសាក់២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ក្រោមអធិបតីភាព លោកជំទាវ ជូ ប៊ុនអេង រដ្ឋលេខាធិការក្រសួងមហាផ្ទៃ និងជាអនុប្រធានអចិន្រ្តៃយ៍ គ.ជ.ប.ជ ដោយមានការអញ្ជើញចូលរួមពី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ឯកឧត្តម លោកជំទាវ លោក លោកស្រីតំណាង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ក្រសួងសង្គមកិច្ច អតីតយុទ្ធជន និងយុវនីតិសម្បទា ក្រសួងការងារ និងបណ្ដុះបណ្ដាលវិជ្ជាជីវះ ក្រសួងការបរទេស និងសហប្រតិបត្តិការអន្តរជាតិ ក្រសួងយុត្តិធម៌ អគ្គលេខាធិការ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ដ្ឋាន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គ.ជ.ប.ជ អគ្គស្នងការរងនគរបាលជាតិ ក្រសួងសុខាភិបាល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មន្ត្រីស្ថានទូតព្រះរាជាណាចក្រកម្ពុជាប្រចាំនៅព្រះរាជាណាចក្រថៃ និង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តំណាងអង្គការ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ដៃគូរពាក់ព័ន្ធជាច្រើនរូបទៀត។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។</w:t>
      </w:r>
    </w:p>
    <w:p w14:paraId="11ABD124" w14:textId="77777777" w:rsidR="001F763B" w:rsidRPr="001F763B" w:rsidRDefault="001F763B" w:rsidP="001F763B">
      <w:pPr>
        <w:pStyle w:val="ListParagraph"/>
        <w:numPr>
          <w:ilvl w:val="0"/>
          <w:numId w:val="21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១៤ 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ខែ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មិថុនា 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និងជាសមាជិកក្រុមការងារ </w:t>
      </w:r>
      <w:r w:rsidRPr="001F763B">
        <w:rPr>
          <w:rFonts w:ascii="Khmer OS Siemreap" w:hAnsi="Khmer OS Siemreap" w:cs="Khmer OS Siemreap"/>
          <w:sz w:val="24"/>
          <w:szCs w:val="24"/>
        </w:rPr>
        <w:t xml:space="preserve">SOMTC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ក្រសួងមហាផ្ទៃ បានចូលរួមសន្និសីទភាពជាដៃគូររបស់ </w:t>
      </w:r>
      <w:r w:rsidRPr="001F763B">
        <w:rPr>
          <w:rFonts w:ascii="Khmer OS Siemreap" w:hAnsi="Khmer OS Siemreap" w:cs="Khmer OS Siemreap"/>
          <w:sz w:val="24"/>
          <w:szCs w:val="24"/>
        </w:rPr>
        <w:t xml:space="preserve">ASEAN Commission on the Promotion and Protection of the rights of Women and Children (ACWC)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លើកទី៣ ក្រោមប្រធានបទ </w:t>
      </w:r>
      <w:r w:rsidRPr="001F763B">
        <w:rPr>
          <w:rFonts w:ascii="Khmer OS Siemreap" w:hAnsi="Khmer OS Siemreap" w:cs="Khmer OS Siemreap"/>
          <w:sz w:val="24"/>
          <w:szCs w:val="24"/>
        </w:rPr>
        <w:t>“ Towards A Cohesive and Responsive Future “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តាមប្រព័ន្ធវីដេអូរ</w:t>
      </w:r>
      <w:r w:rsidRPr="001F763B">
        <w:rPr>
          <w:rFonts w:ascii="Khmer OS Siemreap" w:hAnsi="Khmer OS Siemreap" w:cs="Khmer OS Siemreap"/>
          <w:sz w:val="24"/>
          <w:szCs w:val="24"/>
        </w:rPr>
        <w:t>ZOOM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ក្រោមការដឹកនាំដោយឯកឧត្តមអគ្គលេខាធិការអាស៊ានទទួលបន្ទុកសហគមន៍សង្គម</w:t>
      </w:r>
      <w:r w:rsidRPr="001F763B">
        <w:rPr>
          <w:rFonts w:ascii="Khmer OS Siemreap" w:hAnsi="Khmer OS Siemreap" w:cs="Khmer OS Siemreap"/>
          <w:sz w:val="24"/>
          <w:szCs w:val="24"/>
        </w:rPr>
        <w:t>-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វប្បធម៌អាស៊ាន ដោយ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មានការអញ្ជើញចូលរួមពី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លោកជំទាវប្រធាន</w:t>
      </w:r>
      <w:r w:rsidRPr="001F763B">
        <w:rPr>
          <w:rFonts w:ascii="Khmer OS Siemreap" w:hAnsi="Khmer OS Siemreap" w:cs="Khmer OS Siemreap"/>
          <w:sz w:val="24"/>
          <w:szCs w:val="24"/>
        </w:rPr>
        <w:t>ACWC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កម្ពុជា ព្រមទាំងអ្នកពាក់ព័ន្ធជាតិ និងអន្តរជាតិ ប្រមាណជា១០០រូបផងដែរ។ </w:t>
      </w:r>
    </w:p>
    <w:p w14:paraId="07830DF3" w14:textId="0AABDD30" w:rsidR="001F763B" w:rsidRPr="001F763B" w:rsidRDefault="001F763B" w:rsidP="001F763B">
      <w:pPr>
        <w:pStyle w:val="ListParagraph"/>
        <w:numPr>
          <w:ilvl w:val="0"/>
          <w:numId w:val="21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ថ្ងៃទី២២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មិថុនា 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៖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ឯកឧត្តម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ទទួលបន្ទុកក្រុមជំនួយកិច្ចការរអនុវត្តច្បាប់​ និងជាសមាជិក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( អ.អ.ផ ) បាន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lastRenderedPageBreak/>
        <w:t xml:space="preserve">អញ្ជើញចូលរួមកិច្ចប្រជុំលើកទី៤ នៃ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ក្រោមអធិបតីភាព </w:t>
      </w:r>
      <w:r w:rsidRPr="001F763B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ឯកឧត្តម </w:t>
      </w:r>
      <w:r w:rsidRPr="001F763B">
        <w:rPr>
          <w:rFonts w:ascii="Khmer OS Muol Light" w:hAnsi="Khmer OS Muol Light" w:cs="Khmer OS Muol Light"/>
          <w:sz w:val="24"/>
          <w:szCs w:val="24"/>
          <w:cs/>
        </w:rPr>
        <w:t>កើត រិទ្ធ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1F763B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រដ្ឋមន្ត្រីក្រសួងយុត្តិធម៌ និងជាប្រធាន អ.អ.ផ។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កិច្ចប្រជុំ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នេះ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បានធ្វើឡើងនៅសណ្ឋាគារ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រ៉េស៊ី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ដង់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សុខា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ភ្នំពេញ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គឺ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ដើម្បី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៖</w:t>
      </w:r>
    </w:p>
    <w:p w14:paraId="49BADBC6" w14:textId="77777777" w:rsidR="001F763B" w:rsidRPr="00D87005" w:rsidRDefault="001F763B" w:rsidP="001F763B">
      <w:pPr>
        <w:pStyle w:val="ListParagraph"/>
        <w:numPr>
          <w:ilvl w:val="0"/>
          <w:numId w:val="20"/>
        </w:numPr>
        <w:ind w:left="1560"/>
        <w:jc w:val="both"/>
        <w:rPr>
          <w:rFonts w:ascii="Khmer OS Siemreap" w:hAnsi="Khmer OS Siemreap" w:cs="Khmer OS Siemreap"/>
          <w:sz w:val="24"/>
          <w:szCs w:val="24"/>
        </w:rPr>
      </w:pPr>
      <w:r w:rsidRPr="00D87005">
        <w:rPr>
          <w:rFonts w:ascii="Khmer OS Siemreap" w:hAnsi="Khmer OS Siemreap" w:cs="Khmer OS Siemreap" w:hint="cs"/>
          <w:sz w:val="24"/>
          <w:szCs w:val="24"/>
          <w:cs/>
        </w:rPr>
        <w:t>ស្តាប់របាយការណ៍ និងការពិភាក្សាអំពីលទ្ធផលនៃកិច្ចប្រជុំផ្ទាល់ (</w:t>
      </w:r>
      <w:r w:rsidRPr="00D87005">
        <w:rPr>
          <w:rFonts w:ascii="Khmer OS Siemreap" w:hAnsi="Khmer OS Siemreap" w:cs="Khmer OS Siemreap"/>
          <w:sz w:val="24"/>
          <w:szCs w:val="24"/>
        </w:rPr>
        <w:t xml:space="preserve">Face-to-Face Meeting) </w:t>
      </w:r>
      <w:r w:rsidRPr="00D87005">
        <w:rPr>
          <w:rFonts w:ascii="Khmer OS Siemreap" w:hAnsi="Khmer OS Siemreap" w:cs="Khmer OS Siemreap" w:hint="cs"/>
          <w:sz w:val="24"/>
          <w:szCs w:val="24"/>
          <w:cs/>
        </w:rPr>
        <w:t>ជាមួយក្រុមការងារត្រួតពិនិត្យរួមនៃក្រុមប្រទេសអាស៊ីប៉ាស៊ីហ្វិកអំពីកិច្ចសហប្រតិបត្តិការអន្តរជាតិ</w:t>
      </w:r>
      <w:r w:rsidRPr="00D87005">
        <w:rPr>
          <w:rFonts w:ascii="Khmer OS Siemreap" w:hAnsi="Khmer OS Siemreap" w:cs="Khmer OS Siemreap"/>
          <w:sz w:val="24"/>
          <w:szCs w:val="24"/>
        </w:rPr>
        <w:t xml:space="preserve">(ICRG-JG) </w:t>
      </w:r>
      <w:r w:rsidRPr="00D87005">
        <w:rPr>
          <w:rFonts w:ascii="Khmer OS Siemreap" w:hAnsi="Khmer OS Siemreap" w:cs="Khmer OS Siemreap" w:hint="cs"/>
          <w:sz w:val="24"/>
          <w:szCs w:val="24"/>
          <w:cs/>
        </w:rPr>
        <w:t>និងលទ្ធផលនៃមហាសន្និបាតរបស់ក្រុមការងារហិរញ្ញវត្ថុ</w:t>
      </w:r>
      <w:r w:rsidRPr="00D87005">
        <w:rPr>
          <w:rFonts w:ascii="Khmer OS Siemreap" w:hAnsi="Khmer OS Siemreap" w:cs="Khmer OS Siemreap"/>
          <w:sz w:val="24"/>
          <w:szCs w:val="24"/>
        </w:rPr>
        <w:t xml:space="preserve">(FATF) </w:t>
      </w:r>
      <w:r w:rsidRPr="00D87005">
        <w:rPr>
          <w:rFonts w:ascii="Khmer OS Siemreap" w:hAnsi="Khmer OS Siemreap" w:cs="Khmer OS Siemreap" w:hint="cs"/>
          <w:sz w:val="24"/>
          <w:szCs w:val="24"/>
          <w:cs/>
        </w:rPr>
        <w:t>លើរបាយការណ៍ជុំទី៩ របស់កម្ពុជា។</w:t>
      </w:r>
      <w:r w:rsidRPr="00D87005">
        <w:rPr>
          <w:rFonts w:hint="cs"/>
          <w:cs/>
        </w:rPr>
        <w:t xml:space="preserve"> </w:t>
      </w:r>
    </w:p>
    <w:p w14:paraId="208E131F" w14:textId="77777777" w:rsidR="001F763B" w:rsidRPr="00D87005" w:rsidRDefault="001F763B" w:rsidP="001F763B">
      <w:pPr>
        <w:pStyle w:val="ListParagraph"/>
        <w:numPr>
          <w:ilvl w:val="0"/>
          <w:numId w:val="20"/>
        </w:numPr>
        <w:ind w:left="1560"/>
        <w:jc w:val="both"/>
        <w:rPr>
          <w:rFonts w:ascii="Khmer OS Siemreap" w:hAnsi="Khmer OS Siemreap" w:cs="Khmer OS Siemreap"/>
          <w:sz w:val="24"/>
          <w:szCs w:val="24"/>
        </w:rPr>
      </w:pPr>
      <w:r w:rsidRPr="00D87005">
        <w:rPr>
          <w:rFonts w:ascii="Khmer OS Siemreap" w:hAnsi="Khmer OS Siemreap" w:cs="Khmer OS Siemreap" w:hint="cs"/>
          <w:sz w:val="24"/>
          <w:szCs w:val="24"/>
          <w:cs/>
        </w:rPr>
        <w:t xml:space="preserve">ពិនិត្យ និងពិភាក្សាលើការជំរុញការអនុវត្តការងារបន្ត ដើម្បីរៀបចំរបាយការណ៍ជុំទី១០ របស់កម្ពុជា ដើម្បីដាក់ជូនមហាសន្និបាតរបស់ក្រុមការងារហិរញ្ញវត្ថុ </w:t>
      </w:r>
      <w:r w:rsidRPr="00D87005">
        <w:rPr>
          <w:rFonts w:ascii="Khmer OS Siemreap" w:hAnsi="Khmer OS Siemreap" w:cs="Khmer OS Siemreap"/>
          <w:sz w:val="24"/>
          <w:szCs w:val="24"/>
        </w:rPr>
        <w:t>(FATF)</w:t>
      </w:r>
      <w:r w:rsidRPr="00D87005">
        <w:rPr>
          <w:rFonts w:ascii="Khmer OS Siemreap" w:hAnsi="Khmer OS Siemreap" w:cs="Khmer OS Siemreap"/>
          <w:sz w:val="24"/>
          <w:szCs w:val="24"/>
          <w:cs/>
        </w:rPr>
        <w:t xml:space="preserve">។ </w:t>
      </w:r>
    </w:p>
    <w:p w14:paraId="05805E16" w14:textId="0D04A88B" w:rsidR="001F763B" w:rsidRPr="001F763B" w:rsidRDefault="001F763B" w:rsidP="001F763B">
      <w:pPr>
        <w:ind w:left="709"/>
        <w:jc w:val="both"/>
        <w:rPr>
          <w:rFonts w:ascii="Khmer OS Siemreap" w:hAnsi="Khmer OS Siemreap" w:cs="Khmer OS Siemreap"/>
          <w:sz w:val="24"/>
          <w:szCs w:val="24"/>
        </w:rPr>
      </w:pPr>
      <w:r w:rsidRPr="001F763B">
        <w:rPr>
          <w:rFonts w:ascii="Khmer OS Siemreap" w:hAnsi="Khmer OS Siemreap" w:cs="Khmer OS Siemreap"/>
          <w:sz w:val="24"/>
          <w:szCs w:val="24"/>
          <w:cs/>
        </w:rPr>
        <w:t>កិច្ចប្រជុំនេះ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ក៏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មានការ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ចូលរួមពី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ឯកឧត្តម នាយឧត្តមសេនីយ៍សន្តិបណ្ឌិត ឯកឧត្តម ឧត្តមសេនីយ៍ឯកបណ្ឌិត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អនុប្រធាន និងសមាជិកនៃ អ.អ.ផ ដែល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អញ្ជើញមក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ពីក្រសួង-ស្ថាប័នពាក់ព័ន្ធនឹងការងារប្រឆាំងការសម្អាតប្រាក់ និងហិរញ្ញប្បទានភេរវកម្ម និងហិរញ្ញប្បទានដល់ការរីកសាយភាយអាវុធមហាប្រល័យ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ផងដែរ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28A632F5" w14:textId="0BED477D" w:rsidR="001F763B" w:rsidRPr="001F763B" w:rsidRDefault="001F763B" w:rsidP="001F763B">
      <w:pPr>
        <w:pStyle w:val="ListParagraph"/>
        <w:numPr>
          <w:ilvl w:val="0"/>
          <w:numId w:val="22"/>
        </w:numPr>
        <w:jc w:val="both"/>
        <w:rPr>
          <w:rFonts w:ascii="Khmer OS Siemreap" w:hAnsi="Khmer OS Siemreap" w:cs="Khmer OS Siemreap"/>
          <w:sz w:val="24"/>
          <w:szCs w:val="24"/>
        </w:rPr>
      </w:pP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២៩ 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>ខែ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មិថុនា</w:t>
      </w:r>
      <w:r w:rsidRPr="00FF3FAC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ឆ្នាំ២០២</w:t>
      </w:r>
      <w:r w:rsidRPr="00FF3FAC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២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៖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ឯកឧត្តម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ឧត្តមសេនីយ៍ត្រី តែ សុថារេត 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អគ្គលេខាធិការរង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ទទួលបន្ទុកក្រុមជំនួយកិច្ចការរអនុវត្តច្បាប់ និងជាសមាជិកអនុគណៈកម្មការចំពោះកិច្ចអនុវត្តផែនការសកម្មភាពការងាររបស់ក្រុមការងារត្រួតពិនិត្យរួមនៃក្រុមប្រទេសអាស៊ីប៉ាស៊ីហ្វិកអំពីកិច្ចសហប្រតិបត្តិការអន្តរជាតិ ( អ.អ.ផ ) ​បានអញ្ជើញចូលរួមកិច្ចប្រជុំផ្សព្វផ្សាយអំពីលទ្ធផលការងារ និងទិសដៅការងារពាក់ព័ន្ធនឹងការសម្អាតប្រាក់និងហិរញ្ញប្បទានភេរវកម្ម និងហិរញ្ញប្បទានដល់ការរីកសាយភាយអាវុធមហាប្រល័យ នៅសណ្ឋាគារសុខាភ្នំពេញ ក្រោមអធិបតីភាពដ៏ខ្ពង់ខ្ពស់   </w:t>
      </w:r>
      <w:r w:rsidRPr="001F763B">
        <w:rPr>
          <w:rFonts w:ascii="Khmer OS Muol Light" w:hAnsi="Khmer OS Muol Light" w:cs="Khmer OS Muol Light"/>
          <w:sz w:val="24"/>
          <w:szCs w:val="24"/>
          <w:cs/>
        </w:rPr>
        <w:t>សម្តេចក្រឡាហោម ស ខេង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1F763B">
        <w:rPr>
          <w:rFonts w:ascii="Khmer OS Muol Light" w:hAnsi="Khmer OS Muol Light" w:cs="Khmer OS Muol Light"/>
          <w:sz w:val="24"/>
          <w:szCs w:val="24"/>
          <w:cs/>
        </w:rPr>
        <w:t>ឧបនាយករដ្ឋមន្ត្រី រដ្ឋមន្ត្រីក្រសួងមហាផ្ទៃ និងជាប្រធាន គ.ស.ហ</w:t>
      </w:r>
      <w:r w:rsidRPr="001F763B">
        <w:rPr>
          <w:rFonts w:ascii="Khmer OS Siemreap" w:hAnsi="Khmer OS Siemreap" w:cs="Khmer OS Siemreap" w:hint="cs"/>
          <w:b/>
          <w:bCs/>
          <w:sz w:val="24"/>
          <w:szCs w:val="24"/>
          <w:cs/>
        </w:rPr>
        <w:t xml:space="preserve">​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។កិច្ចប្រជុំផ្សព្វផ្សាយ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នេះ 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ក៏ទទួល</w:t>
      </w:r>
      <w:bookmarkStart w:id="0" w:name="_GoBack"/>
      <w:bookmarkEnd w:id="0"/>
      <w:r w:rsidRPr="001F763B">
        <w:rPr>
          <w:rFonts w:ascii="Khmer OS Siemreap" w:hAnsi="Khmer OS Siemreap" w:cs="Khmer OS Siemreap" w:hint="cs"/>
          <w:sz w:val="24"/>
          <w:szCs w:val="24"/>
          <w:cs/>
        </w:rPr>
        <w:t>បាន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ការ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អញ្ជើញ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ចូលរួមពី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ឯកឧត្តម លោកជំទាវ លោក លោកស្រី</w:t>
      </w:r>
      <w:r w:rsidRPr="001F763B">
        <w:rPr>
          <w:rFonts w:ascii="Khmer OS Siemreap" w:hAnsi="Khmer OS Siemreap" w:cs="Khmer OS Siemreap"/>
          <w:sz w:val="24"/>
          <w:szCs w:val="24"/>
          <w:cs/>
        </w:rPr>
        <w:t xml:space="preserve"> ដែល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អញ្ជើញមក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ពីក្រសួង-ស្ថាប័នពាក់ព័ន្ធនឹងការងារប្រឆាំងការសម្អាតប្រាក់និងហិរញ្ញប្បទានភេរវកម្ម និងហិរញ្ញប្បទានដល់ការរីកសាយភាយអាវុធមហាប្រល័យ</w:t>
      </w:r>
      <w:r w:rsidRPr="001F763B">
        <w:rPr>
          <w:rFonts w:ascii="Khmer OS Siemreap" w:hAnsi="Khmer OS Siemreap" w:cs="Khmer OS Siemreap" w:hint="cs"/>
          <w:sz w:val="24"/>
          <w:szCs w:val="24"/>
          <w:cs/>
        </w:rPr>
        <w:t>ជាច្រើនរូបផងដែរ</w:t>
      </w:r>
      <w:r w:rsidRPr="001F763B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1D223686" w14:textId="5F616280" w:rsidR="00211C63" w:rsidRPr="001F763B" w:rsidRDefault="00211C63" w:rsidP="001F763B">
      <w:pPr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1F763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1F763B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1F763B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lastRenderedPageBreak/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7750DBBB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1F763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1F763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.......................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16CC4F0A" w14:textId="45FEBEDD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256D8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មិថុនា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1F763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7750DBBB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1F763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1F763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.......................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16CC4F0A" w14:textId="45FEBEDD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256D8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មិថុនា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1F763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77777777" w:rsidR="008E1737" w:rsidRDefault="00981D33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2C989675">
                <wp:simplePos x="0" y="0"/>
                <wp:positionH relativeFrom="column">
                  <wp:posOffset>108585</wp:posOffset>
                </wp:positionH>
                <wp:positionV relativeFrom="paragraph">
                  <wp:posOffset>227965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165B6BCD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1F763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 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</w:t>
                            </w:r>
                            <w:r w:rsidR="001F763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0632F21A" w14:textId="4C238383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256D8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មិថុនា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1F763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8.55pt;margin-top:17.9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165B6BCD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1F763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 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</w:t>
                      </w:r>
                      <w:r w:rsidR="001F763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...............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0632F21A" w14:textId="4C238383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256D8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មិថុនា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1F763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7339"/>
    <w:multiLevelType w:val="hybridMultilevel"/>
    <w:tmpl w:val="54B075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C2719D"/>
    <w:multiLevelType w:val="hybridMultilevel"/>
    <w:tmpl w:val="C29E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D3FFB"/>
    <w:multiLevelType w:val="hybridMultilevel"/>
    <w:tmpl w:val="1BE21EEA"/>
    <w:lvl w:ilvl="0" w:tplc="D056F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15CD5"/>
    <w:multiLevelType w:val="hybridMultilevel"/>
    <w:tmpl w:val="2D1E2486"/>
    <w:lvl w:ilvl="0" w:tplc="3D6224A6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6F12DE9"/>
    <w:multiLevelType w:val="hybridMultilevel"/>
    <w:tmpl w:val="13A2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F9551E"/>
    <w:multiLevelType w:val="hybridMultilevel"/>
    <w:tmpl w:val="31060DC6"/>
    <w:lvl w:ilvl="0" w:tplc="3D6224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8093F"/>
    <w:multiLevelType w:val="hybridMultilevel"/>
    <w:tmpl w:val="D0FA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C8F7398"/>
    <w:multiLevelType w:val="hybridMultilevel"/>
    <w:tmpl w:val="1C2AB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7A6537FB"/>
    <w:multiLevelType w:val="hybridMultilevel"/>
    <w:tmpl w:val="7466F658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18"/>
  </w:num>
  <w:num w:numId="5">
    <w:abstractNumId w:val="6"/>
  </w:num>
  <w:num w:numId="6">
    <w:abstractNumId w:val="8"/>
  </w:num>
  <w:num w:numId="7">
    <w:abstractNumId w:val="12"/>
  </w:num>
  <w:num w:numId="8">
    <w:abstractNumId w:val="17"/>
  </w:num>
  <w:num w:numId="9">
    <w:abstractNumId w:val="7"/>
  </w:num>
  <w:num w:numId="10">
    <w:abstractNumId w:val="0"/>
  </w:num>
  <w:num w:numId="11">
    <w:abstractNumId w:val="5"/>
  </w:num>
  <w:num w:numId="12">
    <w:abstractNumId w:val="15"/>
  </w:num>
  <w:num w:numId="13">
    <w:abstractNumId w:val="21"/>
  </w:num>
  <w:num w:numId="14">
    <w:abstractNumId w:val="16"/>
  </w:num>
  <w:num w:numId="15">
    <w:abstractNumId w:val="10"/>
  </w:num>
  <w:num w:numId="16">
    <w:abstractNumId w:val="14"/>
  </w:num>
  <w:num w:numId="17">
    <w:abstractNumId w:val="2"/>
  </w:num>
  <w:num w:numId="18">
    <w:abstractNumId w:val="9"/>
  </w:num>
  <w:num w:numId="19">
    <w:abstractNumId w:val="11"/>
  </w:num>
  <w:num w:numId="20">
    <w:abstractNumId w:val="1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15185"/>
    <w:rsid w:val="00021D50"/>
    <w:rsid w:val="00021E98"/>
    <w:rsid w:val="00041F0B"/>
    <w:rsid w:val="00043967"/>
    <w:rsid w:val="000509EA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17929"/>
    <w:rsid w:val="00127D71"/>
    <w:rsid w:val="001301D2"/>
    <w:rsid w:val="00133D2C"/>
    <w:rsid w:val="001340A8"/>
    <w:rsid w:val="001410CD"/>
    <w:rsid w:val="0014526B"/>
    <w:rsid w:val="00145777"/>
    <w:rsid w:val="0014682D"/>
    <w:rsid w:val="00154240"/>
    <w:rsid w:val="00154F44"/>
    <w:rsid w:val="0015629F"/>
    <w:rsid w:val="00156586"/>
    <w:rsid w:val="00160C5D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2366"/>
    <w:rsid w:val="001830CA"/>
    <w:rsid w:val="001859BB"/>
    <w:rsid w:val="00191ACF"/>
    <w:rsid w:val="00194A55"/>
    <w:rsid w:val="00195318"/>
    <w:rsid w:val="001A3702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1F763B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56D80"/>
    <w:rsid w:val="002617D0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3481"/>
    <w:rsid w:val="002C44A3"/>
    <w:rsid w:val="002C73F1"/>
    <w:rsid w:val="002D252E"/>
    <w:rsid w:val="002D293F"/>
    <w:rsid w:val="002D5979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076F"/>
    <w:rsid w:val="004247B2"/>
    <w:rsid w:val="004304A5"/>
    <w:rsid w:val="0043659B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2DAE"/>
    <w:rsid w:val="004E6CC4"/>
    <w:rsid w:val="004E7B64"/>
    <w:rsid w:val="004F3884"/>
    <w:rsid w:val="004F603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050C"/>
    <w:rsid w:val="005A7F36"/>
    <w:rsid w:val="005B339D"/>
    <w:rsid w:val="005B7F49"/>
    <w:rsid w:val="005C4B3C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37E32"/>
    <w:rsid w:val="006400F1"/>
    <w:rsid w:val="006403A9"/>
    <w:rsid w:val="0064483A"/>
    <w:rsid w:val="00645542"/>
    <w:rsid w:val="00650046"/>
    <w:rsid w:val="00660226"/>
    <w:rsid w:val="00661011"/>
    <w:rsid w:val="00661DCB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2D9A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0EE9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3253"/>
    <w:rsid w:val="007C4786"/>
    <w:rsid w:val="007D2462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4E9E"/>
    <w:rsid w:val="008A73FF"/>
    <w:rsid w:val="008B0BBE"/>
    <w:rsid w:val="008B42BD"/>
    <w:rsid w:val="008B5AEC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1BC8"/>
    <w:rsid w:val="009B467A"/>
    <w:rsid w:val="009B46E7"/>
    <w:rsid w:val="009B7B63"/>
    <w:rsid w:val="009C30D4"/>
    <w:rsid w:val="009C6104"/>
    <w:rsid w:val="009D2FC1"/>
    <w:rsid w:val="009D7655"/>
    <w:rsid w:val="009E1C03"/>
    <w:rsid w:val="009E3866"/>
    <w:rsid w:val="009E7032"/>
    <w:rsid w:val="009E7C32"/>
    <w:rsid w:val="009F4C73"/>
    <w:rsid w:val="009F7D21"/>
    <w:rsid w:val="00A066C7"/>
    <w:rsid w:val="00A10E27"/>
    <w:rsid w:val="00A21A5D"/>
    <w:rsid w:val="00A22C3F"/>
    <w:rsid w:val="00A23CEE"/>
    <w:rsid w:val="00A353A3"/>
    <w:rsid w:val="00A35DD0"/>
    <w:rsid w:val="00A360AB"/>
    <w:rsid w:val="00A4087F"/>
    <w:rsid w:val="00A40A66"/>
    <w:rsid w:val="00A4166B"/>
    <w:rsid w:val="00A66A0F"/>
    <w:rsid w:val="00A72C6D"/>
    <w:rsid w:val="00A77A87"/>
    <w:rsid w:val="00A80547"/>
    <w:rsid w:val="00A838B3"/>
    <w:rsid w:val="00A859FE"/>
    <w:rsid w:val="00A865BD"/>
    <w:rsid w:val="00A8783C"/>
    <w:rsid w:val="00A90BC9"/>
    <w:rsid w:val="00A92B54"/>
    <w:rsid w:val="00AA4EF8"/>
    <w:rsid w:val="00AB0D2C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3F74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0D78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3C59"/>
    <w:rsid w:val="00BA448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1803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76332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C4DE9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05A1C"/>
    <w:rsid w:val="00D11881"/>
    <w:rsid w:val="00D13848"/>
    <w:rsid w:val="00D22413"/>
    <w:rsid w:val="00D24963"/>
    <w:rsid w:val="00D27686"/>
    <w:rsid w:val="00D30DD4"/>
    <w:rsid w:val="00D325C9"/>
    <w:rsid w:val="00D32947"/>
    <w:rsid w:val="00D33822"/>
    <w:rsid w:val="00D340E6"/>
    <w:rsid w:val="00D428B9"/>
    <w:rsid w:val="00D42EBB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7424"/>
    <w:rsid w:val="00D8066E"/>
    <w:rsid w:val="00D830CA"/>
    <w:rsid w:val="00D86A65"/>
    <w:rsid w:val="00D86F4B"/>
    <w:rsid w:val="00D910FD"/>
    <w:rsid w:val="00D91D18"/>
    <w:rsid w:val="00D95AFE"/>
    <w:rsid w:val="00DB0C98"/>
    <w:rsid w:val="00DC21E6"/>
    <w:rsid w:val="00DC5038"/>
    <w:rsid w:val="00DD1C4F"/>
    <w:rsid w:val="00DD2E45"/>
    <w:rsid w:val="00DD5CF8"/>
    <w:rsid w:val="00DD6A0A"/>
    <w:rsid w:val="00DE1435"/>
    <w:rsid w:val="00DF5BD8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8D"/>
    <w:rsid w:val="00EE1648"/>
    <w:rsid w:val="00EE1A13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3358"/>
    <w:rsid w:val="00F6754B"/>
    <w:rsid w:val="00F67706"/>
    <w:rsid w:val="00F744C1"/>
    <w:rsid w:val="00F7457B"/>
    <w:rsid w:val="00F77BAD"/>
    <w:rsid w:val="00F8367C"/>
    <w:rsid w:val="00F867AB"/>
    <w:rsid w:val="00F9055C"/>
    <w:rsid w:val="00F91AF4"/>
    <w:rsid w:val="00F96EF7"/>
    <w:rsid w:val="00FA0148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3FAC"/>
    <w:rsid w:val="00FF45DA"/>
    <w:rsid w:val="00FF486F"/>
    <w:rsid w:val="00FF4C1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D899-165F-4A87-8744-066BF3F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55</cp:revision>
  <cp:lastPrinted>2023-06-07T04:52:00Z</cp:lastPrinted>
  <dcterms:created xsi:type="dcterms:W3CDTF">2023-06-07T02:55:00Z</dcterms:created>
  <dcterms:modified xsi:type="dcterms:W3CDTF">2025-02-05T02:21:00Z</dcterms:modified>
</cp:coreProperties>
</file>